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5E048" w14:textId="77777777" w:rsidR="00A41C6F" w:rsidRPr="00684198" w:rsidRDefault="00A41C6F" w:rsidP="00A41C6F">
      <w:pPr>
        <w:jc w:val="right"/>
        <w:rPr>
          <w:rFonts w:ascii="Times New Roman" w:hAnsi="Times New Roman" w:cs="Times New Roman"/>
          <w:sz w:val="32"/>
          <w:szCs w:val="32"/>
        </w:rPr>
      </w:pPr>
      <w:r w:rsidRPr="00684198">
        <w:rPr>
          <w:rFonts w:ascii="Times New Roman" w:hAnsi="Times New Roman" w:cs="Times New Roman"/>
          <w:sz w:val="32"/>
          <w:szCs w:val="32"/>
        </w:rPr>
        <w:t>ПРОЕКТ</w:t>
      </w:r>
    </w:p>
    <w:p w14:paraId="56A9F8AE" w14:textId="77777777" w:rsidR="00A41C6F" w:rsidRPr="00850B49" w:rsidRDefault="00A41C6F" w:rsidP="00A41C6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50B49">
        <w:rPr>
          <w:rFonts w:ascii="Times New Roman" w:hAnsi="Times New Roman" w:cs="Times New Roman"/>
          <w:b/>
          <w:bCs/>
          <w:sz w:val="32"/>
          <w:szCs w:val="32"/>
        </w:rPr>
        <w:t xml:space="preserve">Программа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</w:p>
    <w:p w14:paraId="51B612D6" w14:textId="7B48F991" w:rsidR="00A41C6F" w:rsidRDefault="00A41C6F" w:rsidP="00A41C6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B49">
        <w:rPr>
          <w:rFonts w:ascii="Times New Roman" w:hAnsi="Times New Roman" w:cs="Times New Roman"/>
          <w:b/>
          <w:bCs/>
          <w:sz w:val="32"/>
          <w:szCs w:val="32"/>
        </w:rPr>
        <w:t>Всероссийской Научно-практической конференции посвященной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50B49">
        <w:rPr>
          <w:rFonts w:ascii="Times New Roman" w:hAnsi="Times New Roman" w:cs="Times New Roman"/>
          <w:b/>
          <w:bCs/>
          <w:sz w:val="32"/>
          <w:szCs w:val="32"/>
        </w:rPr>
        <w:t xml:space="preserve">всемирному дню информирования об аутизме «Аутизм. Стратегии и практики в </w:t>
      </w:r>
      <w:r w:rsidR="00E312A7">
        <w:rPr>
          <w:rFonts w:ascii="Times New Roman" w:hAnsi="Times New Roman" w:cs="Times New Roman"/>
          <w:b/>
          <w:bCs/>
          <w:sz w:val="32"/>
          <w:szCs w:val="32"/>
        </w:rPr>
        <w:t xml:space="preserve">инклюзивном </w:t>
      </w:r>
      <w:r w:rsidRPr="00850B49">
        <w:rPr>
          <w:rFonts w:ascii="Times New Roman" w:hAnsi="Times New Roman" w:cs="Times New Roman"/>
          <w:b/>
          <w:bCs/>
          <w:sz w:val="32"/>
          <w:szCs w:val="32"/>
        </w:rPr>
        <w:t>образовании».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50FD7D99" w14:textId="77777777" w:rsidR="00A41C6F" w:rsidRPr="00850B49" w:rsidRDefault="00A41C6F" w:rsidP="00A41C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Место </w:t>
      </w:r>
      <w:proofErr w:type="gramStart"/>
      <w:r w:rsidRPr="00850B49">
        <w:rPr>
          <w:rFonts w:ascii="Times New Roman" w:hAnsi="Times New Roman" w:cs="Times New Roman"/>
          <w:b/>
          <w:bCs/>
          <w:sz w:val="32"/>
          <w:szCs w:val="32"/>
        </w:rPr>
        <w:t>проведения:</w:t>
      </w:r>
      <w:r w:rsidRPr="00850B49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</w:t>
      </w:r>
      <w:r w:rsidRPr="00850B49">
        <w:rPr>
          <w:rFonts w:ascii="Times New Roman" w:hAnsi="Times New Roman" w:cs="Times New Roman"/>
          <w:b/>
          <w:bCs/>
          <w:sz w:val="32"/>
          <w:szCs w:val="32"/>
        </w:rPr>
        <w:t>Дата проведения: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«</w:t>
      </w:r>
      <w:r w:rsidRPr="00850B49">
        <w:rPr>
          <w:rFonts w:ascii="Times New Roman" w:hAnsi="Times New Roman" w:cs="Times New Roman"/>
          <w:b/>
          <w:bCs/>
          <w:sz w:val="32"/>
          <w:szCs w:val="32"/>
        </w:rPr>
        <w:t>Точка кипения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850B49">
        <w:t xml:space="preserve"> </w:t>
      </w:r>
      <w:r>
        <w:t xml:space="preserve">                                                                              </w:t>
      </w:r>
      <w:r w:rsidRPr="00850B49">
        <w:rPr>
          <w:rFonts w:ascii="Times New Roman" w:hAnsi="Times New Roman" w:cs="Times New Roman"/>
          <w:sz w:val="28"/>
          <w:szCs w:val="28"/>
        </w:rPr>
        <w:t>02 апреля, 12:00 - 14:30</w:t>
      </w:r>
    </w:p>
    <w:p w14:paraId="27C838F7" w14:textId="77777777" w:rsidR="00A41C6F" w:rsidRPr="00850B49" w:rsidRDefault="00A41C6F" w:rsidP="00A41C6F">
      <w:pPr>
        <w:spacing w:line="240" w:lineRule="auto"/>
      </w:pPr>
      <w:r w:rsidRPr="00850B49">
        <w:rPr>
          <w:rFonts w:ascii="Times New Roman" w:hAnsi="Times New Roman" w:cs="Times New Roman"/>
          <w:sz w:val="32"/>
          <w:szCs w:val="32"/>
        </w:rPr>
        <w:t>Великий Новгород, Великая, д. 14</w:t>
      </w:r>
    </w:p>
    <w:p w14:paraId="17FDA1B2" w14:textId="425C35FB" w:rsidR="006F3586" w:rsidRDefault="006F3586"/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3630"/>
        <w:gridCol w:w="15"/>
        <w:gridCol w:w="135"/>
        <w:gridCol w:w="75"/>
        <w:gridCol w:w="3123"/>
      </w:tblGrid>
      <w:tr w:rsidR="00A41C6F" w14:paraId="0606F538" w14:textId="53FA2B07" w:rsidTr="00793EB2">
        <w:trPr>
          <w:trHeight w:val="495"/>
        </w:trPr>
        <w:tc>
          <w:tcPr>
            <w:tcW w:w="2010" w:type="dxa"/>
          </w:tcPr>
          <w:p w14:paraId="54095B78" w14:textId="222AE2E7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12:00- 12:10</w:t>
            </w:r>
          </w:p>
        </w:tc>
        <w:tc>
          <w:tcPr>
            <w:tcW w:w="6978" w:type="dxa"/>
            <w:gridSpan w:val="5"/>
            <w:shd w:val="clear" w:color="auto" w:fill="auto"/>
          </w:tcPr>
          <w:p w14:paraId="3F518289" w14:textId="6CBB1152" w:rsidR="00A41C6F" w:rsidRPr="00A41C6F" w:rsidRDefault="00A41C6F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41C6F">
              <w:rPr>
                <w:rFonts w:ascii="Times New Roman" w:hAnsi="Times New Roman" w:cs="Times New Roman"/>
                <w:sz w:val="32"/>
                <w:szCs w:val="32"/>
              </w:rPr>
              <w:t>Регистрация участников</w:t>
            </w:r>
          </w:p>
        </w:tc>
      </w:tr>
      <w:tr w:rsidR="00A41C6F" w14:paraId="4D6B7ECF" w14:textId="35FE28F3" w:rsidTr="00793EB2">
        <w:trPr>
          <w:trHeight w:val="495"/>
        </w:trPr>
        <w:tc>
          <w:tcPr>
            <w:tcW w:w="2010" w:type="dxa"/>
          </w:tcPr>
          <w:p w14:paraId="4BF9E8F9" w14:textId="7E8901A5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12:10 -12:</w:t>
            </w:r>
            <w:r w:rsidR="0007528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3630" w:type="dxa"/>
            <w:shd w:val="clear" w:color="auto" w:fill="auto"/>
          </w:tcPr>
          <w:p w14:paraId="25367A4A" w14:textId="685A8253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Открытие конференции.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br/>
              <w:t>Приветственное слово.</w:t>
            </w:r>
          </w:p>
        </w:tc>
        <w:tc>
          <w:tcPr>
            <w:tcW w:w="3348" w:type="dxa"/>
            <w:gridSpan w:val="4"/>
            <w:shd w:val="clear" w:color="auto" w:fill="auto"/>
          </w:tcPr>
          <w:p w14:paraId="7275B15D" w14:textId="0096CAF8" w:rsidR="00A41C6F" w:rsidRPr="000C1FB4" w:rsidRDefault="000C1FB4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1FB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Ткаченко Александр Николаевич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0C1F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C1FB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директор АНО «</w:t>
            </w:r>
            <w:proofErr w:type="spellStart"/>
            <w:r w:rsidRPr="000C1FB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АутизмПобедим</w:t>
            </w:r>
            <w:proofErr w:type="spellEnd"/>
            <w:r w:rsidRPr="000C1FB4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»</w:t>
            </w:r>
            <w:r w:rsidRPr="000C1F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41C6F" w14:paraId="25864706" w14:textId="2B5F7152" w:rsidTr="00793EB2">
        <w:trPr>
          <w:trHeight w:val="570"/>
        </w:trPr>
        <w:tc>
          <w:tcPr>
            <w:tcW w:w="2010" w:type="dxa"/>
          </w:tcPr>
          <w:p w14:paraId="686FD689" w14:textId="54ED1C4A" w:rsidR="00A41C6F" w:rsidRPr="00793EB2" w:rsidRDefault="00793EB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3EB2">
              <w:rPr>
                <w:rFonts w:ascii="Times New Roman" w:hAnsi="Times New Roman" w:cs="Times New Roman"/>
                <w:sz w:val="32"/>
                <w:szCs w:val="32"/>
              </w:rPr>
              <w:t>12:15 -</w:t>
            </w:r>
            <w:r w:rsidR="00AB1A3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B1A32" w:rsidRPr="00AB1A32">
              <w:rPr>
                <w:rFonts w:ascii="Times New Roman" w:hAnsi="Times New Roman" w:cs="Times New Roman"/>
                <w:sz w:val="32"/>
                <w:szCs w:val="32"/>
              </w:rPr>
              <w:t>13:20</w:t>
            </w:r>
          </w:p>
        </w:tc>
        <w:tc>
          <w:tcPr>
            <w:tcW w:w="6978" w:type="dxa"/>
            <w:gridSpan w:val="5"/>
            <w:shd w:val="clear" w:color="auto" w:fill="auto"/>
          </w:tcPr>
          <w:p w14:paraId="078B1CDA" w14:textId="33F54BDC" w:rsidR="00A41C6F" w:rsidRDefault="00A41C6F" w:rsidP="00A41C6F">
            <w:r w:rsidRPr="000C1FB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Первая секция: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 Ресурсный класс</w:t>
            </w:r>
            <w:r w:rsidR="000C1FB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793EB2">
              <w:rPr>
                <w:rFonts w:ascii="Times New Roman" w:hAnsi="Times New Roman" w:cs="Times New Roman"/>
                <w:sz w:val="32"/>
                <w:szCs w:val="32"/>
              </w:rPr>
              <w:br/>
              <w:t>Открытие секции.</w:t>
            </w:r>
          </w:p>
        </w:tc>
      </w:tr>
      <w:tr w:rsidR="00A41C6F" w14:paraId="73E34149" w14:textId="2578BF79" w:rsidTr="00793EB2">
        <w:trPr>
          <w:trHeight w:val="495"/>
        </w:trPr>
        <w:tc>
          <w:tcPr>
            <w:tcW w:w="2010" w:type="dxa"/>
          </w:tcPr>
          <w:p w14:paraId="39866526" w14:textId="122DFCA7" w:rsidR="00A41C6F" w:rsidRPr="00793EB2" w:rsidRDefault="00793EB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3EB2">
              <w:rPr>
                <w:rFonts w:ascii="Times New Roman" w:hAnsi="Times New Roman" w:cs="Times New Roman"/>
                <w:sz w:val="32"/>
                <w:szCs w:val="32"/>
              </w:rPr>
              <w:t xml:space="preserve">12:20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93EB2">
              <w:rPr>
                <w:rFonts w:ascii="Times New Roman" w:hAnsi="Times New Roman" w:cs="Times New Roman"/>
                <w:sz w:val="32"/>
                <w:szCs w:val="32"/>
              </w:rPr>
              <w:t xml:space="preserve"> 12:30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442DA0A5" w14:textId="106FA2BB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Видео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Ресурсный класс. Полгода работы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24563D28" w14:textId="242CF244" w:rsidR="00A41C6F" w:rsidRDefault="00A41C6F" w:rsidP="00A41C6F"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Тихонова Станислава Андреевна,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учредитель АНО «</w:t>
            </w:r>
            <w:proofErr w:type="spellStart"/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АутизмПобедим</w:t>
            </w:r>
            <w:proofErr w:type="spellEnd"/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»</w:t>
            </w:r>
          </w:p>
        </w:tc>
      </w:tr>
      <w:tr w:rsidR="00A41C6F" w14:paraId="220B001F" w14:textId="77777777" w:rsidTr="00793EB2">
        <w:trPr>
          <w:trHeight w:val="495"/>
        </w:trPr>
        <w:tc>
          <w:tcPr>
            <w:tcW w:w="2010" w:type="dxa"/>
          </w:tcPr>
          <w:p w14:paraId="5A737875" w14:textId="33E61412" w:rsidR="00A41C6F" w:rsidRPr="00793EB2" w:rsidRDefault="00793EB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3EB2">
              <w:rPr>
                <w:rFonts w:ascii="Times New Roman" w:hAnsi="Times New Roman" w:cs="Times New Roman"/>
                <w:sz w:val="32"/>
                <w:szCs w:val="32"/>
              </w:rPr>
              <w:t xml:space="preserve">12:30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793EB2">
              <w:rPr>
                <w:rFonts w:ascii="Times New Roman" w:hAnsi="Times New Roman" w:cs="Times New Roman"/>
                <w:sz w:val="32"/>
                <w:szCs w:val="32"/>
              </w:rPr>
              <w:t xml:space="preserve"> 12:40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1AE10ECD" w14:textId="66759B1D" w:rsidR="00A41C6F" w:rsidRDefault="001222A8" w:rsidP="00A41C6F">
            <w:r>
              <w:rPr>
                <w:rFonts w:ascii="Times New Roman" w:hAnsi="Times New Roman" w:cs="Times New Roman"/>
                <w:sz w:val="32"/>
                <w:szCs w:val="32"/>
              </w:rPr>
              <w:t>О работе</w:t>
            </w:r>
            <w:r w:rsidR="00A41C6F"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 ресурсного класса в МАОУ «Средняя общеобразовательная школа № 16» 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47019056" w14:textId="010D3464" w:rsidR="00A41C6F" w:rsidRDefault="00A41C6F" w:rsidP="00A41C6F">
            <w:proofErr w:type="spellStart"/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Портаченко</w:t>
            </w:r>
            <w:proofErr w:type="spellEnd"/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Наталья Николаевна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учитель ресурсного класса МАОУ «Средняя общеобразовательная школа № 16» г. Великий Новгород</w:t>
            </w:r>
          </w:p>
        </w:tc>
      </w:tr>
      <w:tr w:rsidR="00A41C6F" w14:paraId="595B57C2" w14:textId="77777777" w:rsidTr="00793EB2">
        <w:trPr>
          <w:trHeight w:val="495"/>
        </w:trPr>
        <w:tc>
          <w:tcPr>
            <w:tcW w:w="2010" w:type="dxa"/>
          </w:tcPr>
          <w:p w14:paraId="4A620AA4" w14:textId="1AF9B179" w:rsidR="00A41C6F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>12:40 – 12:50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2E3F0ED2" w14:textId="729F7FB8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Коррекция нежелательного поведения, как метод 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достижения эффективных результатов в развитии детей с РАС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44284E94" w14:textId="6BF3BA2A" w:rsidR="00A41C6F" w:rsidRDefault="00A41C6F" w:rsidP="00A41C6F"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 xml:space="preserve">Андреев Ефим Сергеевич,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тьютор ресурсного класса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lastRenderedPageBreak/>
              <w:t>МАОУ «Средняя общеобразовательная школа № 16» г. Великий Новгород</w:t>
            </w:r>
          </w:p>
        </w:tc>
      </w:tr>
      <w:tr w:rsidR="00A41C6F" w14:paraId="77A0AB08" w14:textId="77777777" w:rsidTr="00793EB2">
        <w:trPr>
          <w:trHeight w:val="495"/>
        </w:trPr>
        <w:tc>
          <w:tcPr>
            <w:tcW w:w="2010" w:type="dxa"/>
          </w:tcPr>
          <w:p w14:paraId="4119C280" w14:textId="7B2CA1F2" w:rsidR="00A41C6F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12:50 – 13:00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144772AF" w14:textId="0039E076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Применение «меню взаимодействия» для снижения частоты нежелательного поведения и обучения коммуникативным и игровым навыкам ученицы с РАС.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1407504F" w14:textId="4764C471" w:rsidR="00A41C6F" w:rsidRDefault="00A41C6F" w:rsidP="00A41C6F">
            <w:proofErr w:type="spellStart"/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Рачеева</w:t>
            </w:r>
            <w:proofErr w:type="spellEnd"/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Оксана Сергеевна,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тьютор ресурсного класса МАОУ «Средняя общеобразовательная школа № 16» г. Великий Новгород</w:t>
            </w:r>
          </w:p>
        </w:tc>
      </w:tr>
      <w:tr w:rsidR="00A41C6F" w14:paraId="3BC9DF6F" w14:textId="77777777" w:rsidTr="00793EB2">
        <w:trPr>
          <w:trHeight w:val="495"/>
        </w:trPr>
        <w:tc>
          <w:tcPr>
            <w:tcW w:w="2010" w:type="dxa"/>
          </w:tcPr>
          <w:p w14:paraId="080BE503" w14:textId="16FF072E" w:rsidR="00A41C6F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>13:00 – 13:10</w:t>
            </w:r>
          </w:p>
        </w:tc>
        <w:tc>
          <w:tcPr>
            <w:tcW w:w="3645" w:type="dxa"/>
            <w:gridSpan w:val="2"/>
            <w:shd w:val="clear" w:color="auto" w:fill="auto"/>
          </w:tcPr>
          <w:p w14:paraId="4B5D46A2" w14:textId="7FD0F804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Ресурсный класс: организовать за короткий срок, с минимальными финансовыми ресурсами в условиях пандемии.</w:t>
            </w:r>
          </w:p>
        </w:tc>
        <w:tc>
          <w:tcPr>
            <w:tcW w:w="3333" w:type="dxa"/>
            <w:gridSpan w:val="3"/>
            <w:shd w:val="clear" w:color="auto" w:fill="auto"/>
          </w:tcPr>
          <w:p w14:paraId="546B8493" w14:textId="318C04F3" w:rsidR="00A41C6F" w:rsidRDefault="00A41C6F" w:rsidP="00A41C6F"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Гурова Юлия Александровна,</w:t>
            </w:r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организатор Ресурсного класса, мама ребенка с РАС,</w:t>
            </w:r>
            <w:r w:rsidR="003D1CE5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блогер,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г. Санкт- Петербург.</w:t>
            </w:r>
          </w:p>
        </w:tc>
      </w:tr>
      <w:tr w:rsidR="00A41C6F" w14:paraId="39EFC3F9" w14:textId="3E3DFC5A" w:rsidTr="00793E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4AF" w14:textId="55A4485D" w:rsidR="00A41C6F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>13:10 – 13:20</w:t>
            </w:r>
          </w:p>
        </w:tc>
        <w:tc>
          <w:tcPr>
            <w:tcW w:w="69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DAD0" w14:textId="2002743E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Закрытие секции.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Награждение тьюторов работающих с детьми с РАС в ключе прикладного анализа поведения: </w:t>
            </w:r>
            <w:r w:rsidRPr="00684198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"Один к одному".</w:t>
            </w:r>
          </w:p>
        </w:tc>
      </w:tr>
      <w:tr w:rsidR="00793EB2" w14:paraId="799CC653" w14:textId="77777777" w:rsidTr="00793E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60F" w14:textId="4A7713AF" w:rsidR="00793EB2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>12:20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-13:00</w:t>
            </w:r>
          </w:p>
        </w:tc>
        <w:tc>
          <w:tcPr>
            <w:tcW w:w="6978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3ACE" w14:textId="646C0080" w:rsidR="00793EB2" w:rsidRPr="00684198" w:rsidRDefault="00793EB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C1FB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Параллельная секция: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мастер – класс</w:t>
            </w:r>
            <w:r w:rsidR="000C1FB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793EB2" w14:paraId="50F0D036" w14:textId="3597FD37" w:rsidTr="00793E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AB75" w14:textId="109D2D20" w:rsidR="00793EB2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>12:20 -13:00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C29C3D" w14:textId="257A1178" w:rsidR="00793EB2" w:rsidRDefault="00793EB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793EB2">
              <w:rPr>
                <w:rFonts w:ascii="Times New Roman" w:hAnsi="Times New Roman" w:cs="Times New Roman"/>
                <w:sz w:val="32"/>
                <w:szCs w:val="32"/>
              </w:rPr>
              <w:t>рактический тренинг «обучение отдельными блоками».</w:t>
            </w:r>
          </w:p>
        </w:tc>
        <w:tc>
          <w:tcPr>
            <w:tcW w:w="31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2DA04A5" w14:textId="6829C99B" w:rsidR="00793EB2" w:rsidRDefault="00793EB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3EB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Иванова Кира Александровна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793EB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педагог АВА- инструктор, куратор поведенческих программ.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41C6F" w14:paraId="1D844B44" w14:textId="77482DE4" w:rsidTr="00793EB2">
        <w:trPr>
          <w:trHeight w:val="495"/>
        </w:trPr>
        <w:tc>
          <w:tcPr>
            <w:tcW w:w="2010" w:type="dxa"/>
          </w:tcPr>
          <w:p w14:paraId="465DF4C7" w14:textId="54E15F6D" w:rsidR="00A41C6F" w:rsidRPr="003D1CE5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 xml:space="preserve">13:20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D1CE5">
              <w:rPr>
                <w:rFonts w:ascii="Times New Roman" w:hAnsi="Times New Roman" w:cs="Times New Roman"/>
                <w:sz w:val="32"/>
                <w:szCs w:val="32"/>
              </w:rPr>
              <w:t xml:space="preserve"> 13:40</w:t>
            </w:r>
          </w:p>
        </w:tc>
        <w:tc>
          <w:tcPr>
            <w:tcW w:w="6978" w:type="dxa"/>
            <w:gridSpan w:val="5"/>
            <w:shd w:val="clear" w:color="auto" w:fill="auto"/>
          </w:tcPr>
          <w:p w14:paraId="27157AE4" w14:textId="193239C1" w:rsidR="00A41C6F" w:rsidRPr="000C1FB4" w:rsidRDefault="00A41C6F" w:rsidP="00A41C6F">
            <w:pPr>
              <w:rPr>
                <w:b/>
                <w:bCs/>
                <w:i/>
                <w:iCs/>
              </w:rPr>
            </w:pPr>
            <w:r w:rsidRPr="000C1FB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Кофе-брейк</w:t>
            </w:r>
          </w:p>
        </w:tc>
      </w:tr>
      <w:tr w:rsidR="00A41C6F" w14:paraId="773F40E8" w14:textId="50A9FE6A" w:rsidTr="00793EB2">
        <w:trPr>
          <w:trHeight w:val="600"/>
        </w:trPr>
        <w:tc>
          <w:tcPr>
            <w:tcW w:w="2010" w:type="dxa"/>
          </w:tcPr>
          <w:p w14:paraId="049F885E" w14:textId="484ADE94" w:rsidR="00A41C6F" w:rsidRPr="00AB1A32" w:rsidRDefault="003D1CE5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1A3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13:40 - </w:t>
            </w:r>
            <w:r w:rsidR="00AB1A32" w:rsidRPr="00AB1A32">
              <w:rPr>
                <w:rFonts w:ascii="Times New Roman" w:hAnsi="Times New Roman" w:cs="Times New Roman"/>
                <w:sz w:val="32"/>
                <w:szCs w:val="32"/>
              </w:rPr>
              <w:t>14:25</w:t>
            </w:r>
          </w:p>
        </w:tc>
        <w:tc>
          <w:tcPr>
            <w:tcW w:w="6978" w:type="dxa"/>
            <w:gridSpan w:val="5"/>
            <w:shd w:val="clear" w:color="auto" w:fill="auto"/>
          </w:tcPr>
          <w:p w14:paraId="24920559" w14:textId="596AF84C" w:rsidR="00A41C6F" w:rsidRDefault="00A41C6F" w:rsidP="00A41C6F">
            <w:r w:rsidRPr="000C1FB4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Вторая секция:</w:t>
            </w:r>
            <w:r w:rsidR="001222A8">
              <w:rPr>
                <w:rFonts w:ascii="Times New Roman" w:hAnsi="Times New Roman" w:cs="Times New Roman"/>
                <w:sz w:val="32"/>
                <w:szCs w:val="32"/>
              </w:rPr>
              <w:t xml:space="preserve"> Прикладной анализ поведения в </w:t>
            </w:r>
            <w:r w:rsidR="0007528A">
              <w:rPr>
                <w:rFonts w:ascii="Times New Roman" w:hAnsi="Times New Roman" w:cs="Times New Roman"/>
                <w:sz w:val="32"/>
                <w:szCs w:val="32"/>
              </w:rPr>
              <w:t xml:space="preserve">дошкольном </w:t>
            </w:r>
            <w:r w:rsidR="001222A8">
              <w:rPr>
                <w:rFonts w:ascii="Times New Roman" w:hAnsi="Times New Roman" w:cs="Times New Roman"/>
                <w:sz w:val="32"/>
                <w:szCs w:val="32"/>
              </w:rPr>
              <w:t xml:space="preserve">образовании. </w:t>
            </w:r>
            <w:r w:rsidR="00765406">
              <w:rPr>
                <w:rFonts w:ascii="Times New Roman" w:hAnsi="Times New Roman" w:cs="Times New Roman"/>
                <w:sz w:val="32"/>
                <w:szCs w:val="32"/>
              </w:rPr>
              <w:br/>
              <w:t>Открытие секции.</w:t>
            </w:r>
          </w:p>
        </w:tc>
      </w:tr>
      <w:tr w:rsidR="00A41C6F" w14:paraId="3E245773" w14:textId="3F78991E" w:rsidTr="00793EB2">
        <w:trPr>
          <w:trHeight w:val="735"/>
        </w:trPr>
        <w:tc>
          <w:tcPr>
            <w:tcW w:w="2010" w:type="dxa"/>
          </w:tcPr>
          <w:p w14:paraId="109BA562" w14:textId="79542CAB" w:rsidR="00A41C6F" w:rsidRPr="00AB1A32" w:rsidRDefault="00765406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 xml:space="preserve">13:45 </w:t>
            </w:r>
            <w:r w:rsidR="00AB1A32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>13:55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73B9F1A7" w14:textId="6AFA5437" w:rsidR="00A41C6F" w:rsidRPr="00E63759" w:rsidRDefault="00E63759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3759">
              <w:rPr>
                <w:rFonts w:ascii="Times New Roman" w:hAnsi="Times New Roman" w:cs="Times New Roman"/>
                <w:sz w:val="32"/>
                <w:szCs w:val="32"/>
              </w:rPr>
              <w:t>Развитие адаптивных навыков у детей с РАС</w:t>
            </w:r>
            <w:r w:rsidR="00E312A7">
              <w:rPr>
                <w:rFonts w:ascii="Times New Roman" w:hAnsi="Times New Roman" w:cs="Times New Roman"/>
                <w:sz w:val="32"/>
                <w:szCs w:val="32"/>
              </w:rPr>
              <w:t xml:space="preserve"> в детском саду.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1096DAB5" w14:textId="207DB872" w:rsidR="00A41C6F" w:rsidRDefault="00A41C6F" w:rsidP="00A41C6F"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Егорова Софья Руслановна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тьютор МАДОУ «Детский сад № 42», г. Великий Новгород</w:t>
            </w:r>
          </w:p>
        </w:tc>
      </w:tr>
      <w:tr w:rsidR="00E312A7" w14:paraId="5218DCB0" w14:textId="77777777" w:rsidTr="00793EB2">
        <w:trPr>
          <w:trHeight w:val="735"/>
        </w:trPr>
        <w:tc>
          <w:tcPr>
            <w:tcW w:w="2010" w:type="dxa"/>
          </w:tcPr>
          <w:p w14:paraId="2B1FB261" w14:textId="24529881" w:rsidR="00E312A7" w:rsidRPr="00AB1A32" w:rsidRDefault="00765406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 xml:space="preserve">13:55 </w:t>
            </w:r>
            <w:r w:rsidR="00AB1A32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>14:05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7A0AFBEA" w14:textId="546C32A7" w:rsidR="00E312A7" w:rsidRPr="00E63759" w:rsidRDefault="00E312A7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Разбор кейса: Коррекция нежелательно поведения у ребёнка с РАС в детском саду.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126F478E" w14:textId="32F90ED7" w:rsidR="00E312A7" w:rsidRPr="00684198" w:rsidRDefault="0007528A" w:rsidP="0007528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752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Анфилатова Надежда Сергеевн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br/>
            </w:r>
            <w:r w:rsidRPr="0007528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тьютор МАДОУ 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«</w:t>
            </w:r>
            <w:r w:rsidRPr="0007528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Детский сад №24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»</w:t>
            </w:r>
            <w:r w:rsidRPr="0007528A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, г. Великий Новгород</w:t>
            </w:r>
          </w:p>
        </w:tc>
      </w:tr>
      <w:tr w:rsidR="00A41C6F" w14:paraId="4CCE0361" w14:textId="77777777" w:rsidTr="00793EB2">
        <w:trPr>
          <w:trHeight w:val="735"/>
        </w:trPr>
        <w:tc>
          <w:tcPr>
            <w:tcW w:w="2010" w:type="dxa"/>
          </w:tcPr>
          <w:p w14:paraId="260DFBF8" w14:textId="312A8F95" w:rsidR="00A41C6F" w:rsidRPr="00AB1A32" w:rsidRDefault="00765406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>14:05 – 14:15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01882813" w14:textId="22F8431D" w:rsidR="00A41C6F" w:rsidRPr="00E63759" w:rsidRDefault="00477802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63759">
              <w:rPr>
                <w:rFonts w:ascii="Times New Roman" w:hAnsi="Times New Roman" w:cs="Times New Roman"/>
                <w:sz w:val="32"/>
                <w:szCs w:val="32"/>
              </w:rPr>
              <w:t>Проекты АНО «Аутизм Победим»</w:t>
            </w:r>
            <w:r w:rsidRPr="00E63759">
              <w:rPr>
                <w:rFonts w:ascii="Times New Roman" w:hAnsi="Times New Roman" w:cs="Times New Roman"/>
                <w:sz w:val="32"/>
                <w:szCs w:val="32"/>
              </w:rPr>
              <w:br/>
              <w:t>направленные на содействие и оказание помощи педагогам обучающих детей с РАС.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5F75FF3F" w14:textId="5C7AB642" w:rsidR="00A41C6F" w:rsidRDefault="00A41C6F" w:rsidP="00A41C6F"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Тихонова</w:t>
            </w:r>
            <w:r w:rsidR="0047780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Станислава Андреевна,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учредитель АНО «</w:t>
            </w:r>
            <w:proofErr w:type="spellStart"/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АутизмПобедим</w:t>
            </w:r>
            <w:proofErr w:type="spellEnd"/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»</w:t>
            </w:r>
            <w:r w:rsidR="00477802"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, </w:t>
            </w:r>
            <w:r w:rsidR="00477802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br/>
            </w:r>
            <w:r w:rsidR="00477802"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г. Великий Новгород</w:t>
            </w:r>
          </w:p>
        </w:tc>
      </w:tr>
      <w:tr w:rsidR="00A41C6F" w14:paraId="7A3A0ED8" w14:textId="77777777" w:rsidTr="00793EB2">
        <w:trPr>
          <w:trHeight w:val="735"/>
        </w:trPr>
        <w:tc>
          <w:tcPr>
            <w:tcW w:w="2010" w:type="dxa"/>
          </w:tcPr>
          <w:p w14:paraId="1FBDC16D" w14:textId="5137AC5A" w:rsidR="00A41C6F" w:rsidRPr="00AB1A32" w:rsidRDefault="00765406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>14:15 – 14:25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4DB2367B" w14:textId="17BB1D88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"</w:t>
            </w:r>
            <w:proofErr w:type="spellStart"/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Психолого</w:t>
            </w:r>
            <w:proofErr w:type="spellEnd"/>
            <w:r w:rsidR="0007528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-педагогическое сопровождение обучающихся с РАС в рамках модели "Ресурсный класс"</w:t>
            </w:r>
          </w:p>
        </w:tc>
        <w:tc>
          <w:tcPr>
            <w:tcW w:w="3198" w:type="dxa"/>
            <w:gridSpan w:val="2"/>
            <w:shd w:val="clear" w:color="auto" w:fill="auto"/>
          </w:tcPr>
          <w:p w14:paraId="445E4859" w14:textId="3D8A3230" w:rsidR="00A41C6F" w:rsidRPr="00684198" w:rsidRDefault="00A41C6F" w:rsidP="00A41C6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6841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Соломатина Тамара Викторовна,</w:t>
            </w:r>
            <w:r w:rsidRPr="006841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сертифицированный поведенческий аналитик ВСВА</w:t>
            </w:r>
            <w:r w:rsidR="00765406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, супервизор Ресурсных классов,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="00765406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г. </w:t>
            </w:r>
            <w:r w:rsidRPr="0068419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Санкт-Петербург.</w:t>
            </w:r>
          </w:p>
          <w:p w14:paraId="48E0FC40" w14:textId="77777777" w:rsidR="00A41C6F" w:rsidRDefault="00A41C6F" w:rsidP="00A41C6F"/>
        </w:tc>
      </w:tr>
      <w:tr w:rsidR="00A41C6F" w14:paraId="0176041C" w14:textId="27884A37" w:rsidTr="00793EB2">
        <w:trPr>
          <w:trHeight w:val="585"/>
        </w:trPr>
        <w:tc>
          <w:tcPr>
            <w:tcW w:w="2010" w:type="dxa"/>
          </w:tcPr>
          <w:p w14:paraId="2B01DC87" w14:textId="2550DDC9" w:rsidR="00A41C6F" w:rsidRPr="00AB1A32" w:rsidRDefault="00765406" w:rsidP="00A41C6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AB1A32" w:rsidRPr="00AB1A3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AB1A32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AB1A32" w:rsidRPr="00AB1A32">
              <w:rPr>
                <w:rFonts w:ascii="Times New Roman" w:hAnsi="Times New Roman" w:cs="Times New Roman"/>
                <w:sz w:val="32"/>
                <w:szCs w:val="32"/>
              </w:rPr>
              <w:t xml:space="preserve"> – 14:30</w:t>
            </w:r>
          </w:p>
        </w:tc>
        <w:tc>
          <w:tcPr>
            <w:tcW w:w="6978" w:type="dxa"/>
            <w:gridSpan w:val="5"/>
            <w:shd w:val="clear" w:color="auto" w:fill="auto"/>
          </w:tcPr>
          <w:p w14:paraId="3293E19F" w14:textId="6A36F71F" w:rsidR="00A41C6F" w:rsidRPr="00E63759" w:rsidRDefault="00E63759" w:rsidP="00A41C6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6375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Вручение благодарственных писем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  <w:tr w:rsidR="00A41C6F" w14:paraId="24427977" w14:textId="253A8C05" w:rsidTr="00793EB2">
        <w:trPr>
          <w:trHeight w:val="570"/>
        </w:trPr>
        <w:tc>
          <w:tcPr>
            <w:tcW w:w="2010" w:type="dxa"/>
          </w:tcPr>
          <w:p w14:paraId="28035E39" w14:textId="77777777" w:rsidR="00A41C6F" w:rsidRDefault="00A41C6F" w:rsidP="00A41C6F"/>
        </w:tc>
        <w:tc>
          <w:tcPr>
            <w:tcW w:w="6978" w:type="dxa"/>
            <w:gridSpan w:val="5"/>
            <w:shd w:val="clear" w:color="auto" w:fill="auto"/>
          </w:tcPr>
          <w:p w14:paraId="521A61B9" w14:textId="55F41807" w:rsidR="00A41C6F" w:rsidRDefault="00A41C6F" w:rsidP="00A41C6F">
            <w:r w:rsidRPr="00684198">
              <w:rPr>
                <w:rFonts w:ascii="Times New Roman" w:hAnsi="Times New Roman" w:cs="Times New Roman"/>
                <w:sz w:val="32"/>
                <w:szCs w:val="32"/>
              </w:rPr>
              <w:t>Закрытие конференции</w:t>
            </w:r>
          </w:p>
        </w:tc>
      </w:tr>
    </w:tbl>
    <w:p w14:paraId="668FA776" w14:textId="77777777" w:rsidR="00A41C6F" w:rsidRDefault="00A41C6F"/>
    <w:sectPr w:rsidR="00A4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E2"/>
    <w:rsid w:val="0007528A"/>
    <w:rsid w:val="000C1FB4"/>
    <w:rsid w:val="001222A8"/>
    <w:rsid w:val="002F05E2"/>
    <w:rsid w:val="003D1CE5"/>
    <w:rsid w:val="00477802"/>
    <w:rsid w:val="006F3586"/>
    <w:rsid w:val="00765406"/>
    <w:rsid w:val="00793EB2"/>
    <w:rsid w:val="00A41C6F"/>
    <w:rsid w:val="00AB1A32"/>
    <w:rsid w:val="00E312A7"/>
    <w:rsid w:val="00E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D9E6"/>
  <w15:chartTrackingRefBased/>
  <w15:docId w15:val="{688F92C9-3A84-43B9-B837-FD1BBEB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Стасик</cp:lastModifiedBy>
  <cp:revision>4</cp:revision>
  <dcterms:created xsi:type="dcterms:W3CDTF">2021-03-22T12:37:00Z</dcterms:created>
  <dcterms:modified xsi:type="dcterms:W3CDTF">2021-03-22T16:47:00Z</dcterms:modified>
</cp:coreProperties>
</file>