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E7" w:rsidRPr="009A03D3" w:rsidRDefault="00546DE7" w:rsidP="00546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A03D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ПРОГРАММА</w:t>
      </w:r>
    </w:p>
    <w:p w:rsidR="00546DE7" w:rsidRDefault="00546DE7" w:rsidP="00546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6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Межрегионального фор</w:t>
      </w:r>
      <w:r w:rsidR="005439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ума бережливых технологий «</w:t>
      </w:r>
      <w:proofErr w:type="spellStart"/>
      <w:r w:rsidR="005439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Lean</w:t>
      </w:r>
      <w:r w:rsidR="00322F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546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ерсона</w:t>
      </w:r>
      <w:proofErr w:type="spellEnd"/>
      <w:r w:rsidRPr="00546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4A098A" w:rsidRPr="009A03D3" w:rsidRDefault="004A098A" w:rsidP="00546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1198"/>
        <w:gridCol w:w="2119"/>
        <w:gridCol w:w="2819"/>
        <w:gridCol w:w="2356"/>
        <w:gridCol w:w="2275"/>
        <w:gridCol w:w="2529"/>
        <w:gridCol w:w="2156"/>
      </w:tblGrid>
      <w:tr w:rsidR="00546DE7" w:rsidRPr="007154F4" w:rsidTr="00A57A53">
        <w:trPr>
          <w:trHeight w:val="362"/>
        </w:trPr>
        <w:tc>
          <w:tcPr>
            <w:tcW w:w="15452" w:type="dxa"/>
            <w:gridSpan w:val="7"/>
            <w:vAlign w:val="center"/>
          </w:tcPr>
          <w:p w:rsidR="00546DE7" w:rsidRPr="007D52A0" w:rsidRDefault="00546DE7" w:rsidP="00546D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мая 2021 года (1-й день)</w:t>
            </w:r>
          </w:p>
        </w:tc>
      </w:tr>
      <w:tr w:rsidR="00546DE7" w:rsidRPr="00322F10" w:rsidTr="004A098A">
        <w:trPr>
          <w:trHeight w:val="551"/>
        </w:trPr>
        <w:tc>
          <w:tcPr>
            <w:tcW w:w="1419" w:type="dxa"/>
            <w:vAlign w:val="center"/>
          </w:tcPr>
          <w:p w:rsidR="00546DE7" w:rsidRPr="00322F10" w:rsidRDefault="00546DE7" w:rsidP="00E153B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E153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32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.30-10.00</w:t>
            </w:r>
          </w:p>
        </w:tc>
        <w:tc>
          <w:tcPr>
            <w:tcW w:w="14033" w:type="dxa"/>
            <w:gridSpan w:val="6"/>
            <w:vAlign w:val="center"/>
          </w:tcPr>
          <w:p w:rsidR="00546DE7" w:rsidRPr="00322F10" w:rsidRDefault="00546DE7" w:rsidP="00A57A53">
            <w:pPr>
              <w:pStyle w:val="a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РЕГИСТРАЦИЯ УЧАСТНИКОВ ФОРУМА. ПРИВЕТСТВЕННЫЙ КОФЕ</w:t>
            </w:r>
          </w:p>
          <w:p w:rsidR="00546DE7" w:rsidRDefault="00322F10" w:rsidP="00322F1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(НИУ </w:t>
            </w:r>
            <w:proofErr w:type="spellStart"/>
            <w:r w:rsidRPr="00322F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БелГУ</w:t>
            </w:r>
            <w:proofErr w:type="spellEnd"/>
            <w:r w:rsidRPr="00322F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, корп. 16, 1 этаж, фойе, Молодежный культурный центр)</w:t>
            </w:r>
          </w:p>
          <w:p w:rsidR="004A098A" w:rsidRPr="00322F10" w:rsidRDefault="004A098A" w:rsidP="00322F10">
            <w:pPr>
              <w:pStyle w:val="a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DE7" w:rsidRPr="00322F10" w:rsidTr="00C5556A">
        <w:trPr>
          <w:trHeight w:val="871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546DE7" w:rsidRPr="00322F10" w:rsidRDefault="00546DE7" w:rsidP="00A57A5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10.00-10.20</w:t>
            </w:r>
          </w:p>
        </w:tc>
        <w:tc>
          <w:tcPr>
            <w:tcW w:w="14033" w:type="dxa"/>
            <w:gridSpan w:val="6"/>
            <w:vAlign w:val="center"/>
          </w:tcPr>
          <w:p w:rsidR="00546DE7" w:rsidRPr="00322F10" w:rsidRDefault="00546DE7" w:rsidP="00A57A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bCs/>
                <w:sz w:val="20"/>
                <w:szCs w:val="20"/>
              </w:rPr>
              <w:t>ПРИВЕТСТВЕННЫЙ АДРЕС</w:t>
            </w:r>
          </w:p>
          <w:p w:rsidR="00802AD1" w:rsidRPr="00DD42D4" w:rsidRDefault="00802AD1" w:rsidP="00802AD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42D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</w:t>
            </w:r>
            <w:r w:rsidRPr="00846F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НИУ </w:t>
            </w:r>
            <w:proofErr w:type="spellStart"/>
            <w:r w:rsidRPr="00846F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БелГУ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846F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42D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D42D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16, 1 этаж, концертный зал, Молодежный культурный центр)</w:t>
            </w:r>
          </w:p>
          <w:p w:rsidR="00322F10" w:rsidRPr="00322F10" w:rsidRDefault="00322F10" w:rsidP="00322F10">
            <w:pPr>
              <w:pStyle w:val="a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46DE7" w:rsidRPr="00322F10" w:rsidRDefault="00546DE7" w:rsidP="00546D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bCs/>
                <w:i/>
                <w:color w:val="00B050"/>
                <w:sz w:val="20"/>
                <w:szCs w:val="20"/>
              </w:rPr>
              <w:t xml:space="preserve">Павлова О.А., </w:t>
            </w:r>
            <w:r w:rsidRPr="00322F1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председатель Белгородской областной Думы;</w:t>
            </w:r>
          </w:p>
          <w:p w:rsidR="00C5556A" w:rsidRDefault="00546DE7" w:rsidP="00B008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322F10">
              <w:rPr>
                <w:rFonts w:ascii="Times New Roman" w:hAnsi="Times New Roman" w:cs="Times New Roman"/>
                <w:bCs/>
                <w:i/>
                <w:color w:val="00B050"/>
                <w:sz w:val="20"/>
                <w:szCs w:val="20"/>
              </w:rPr>
              <w:t>Полухин</w:t>
            </w:r>
            <w:proofErr w:type="spellEnd"/>
            <w:r w:rsidRPr="00322F10">
              <w:rPr>
                <w:rFonts w:ascii="Times New Roman" w:hAnsi="Times New Roman" w:cs="Times New Roman"/>
                <w:bCs/>
                <w:i/>
                <w:color w:val="00B050"/>
                <w:sz w:val="20"/>
                <w:szCs w:val="20"/>
              </w:rPr>
              <w:t xml:space="preserve"> О</w:t>
            </w:r>
            <w:r w:rsidR="00B0083B" w:rsidRPr="00322F10">
              <w:rPr>
                <w:rFonts w:ascii="Times New Roman" w:hAnsi="Times New Roman" w:cs="Times New Roman"/>
                <w:bCs/>
                <w:i/>
                <w:color w:val="00B050"/>
                <w:sz w:val="20"/>
                <w:szCs w:val="20"/>
              </w:rPr>
              <w:t>.Н.,</w:t>
            </w:r>
            <w:r w:rsidR="00B0083B" w:rsidRPr="00322F1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ректор ФГАОУВО НИУ «</w:t>
            </w:r>
            <w:proofErr w:type="spellStart"/>
            <w:r w:rsidR="00B0083B" w:rsidRPr="00322F1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БелГУ</w:t>
            </w:r>
            <w:proofErr w:type="spellEnd"/>
            <w:r w:rsidR="00B0083B" w:rsidRPr="00322F1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»</w:t>
            </w:r>
          </w:p>
          <w:p w:rsidR="00670C1C" w:rsidRPr="00670C1C" w:rsidRDefault="00670C1C" w:rsidP="00640A9B">
            <w:pPr>
              <w:pStyle w:val="a4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322F10" w:rsidRPr="00322F10" w:rsidTr="00322F10">
        <w:trPr>
          <w:trHeight w:val="403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322F10" w:rsidRPr="00322F10" w:rsidRDefault="00322F10" w:rsidP="001721B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10.20-10.30</w:t>
            </w:r>
          </w:p>
        </w:tc>
        <w:tc>
          <w:tcPr>
            <w:tcW w:w="14033" w:type="dxa"/>
            <w:gridSpan w:val="6"/>
            <w:vAlign w:val="center"/>
          </w:tcPr>
          <w:p w:rsidR="00FE179A" w:rsidRPr="00FE179A" w:rsidRDefault="00FE179A" w:rsidP="001721B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179A">
              <w:rPr>
                <w:rFonts w:ascii="Times New Roman" w:hAnsi="Times New Roman" w:cs="Times New Roman"/>
                <w:bCs/>
                <w:sz w:val="20"/>
                <w:szCs w:val="20"/>
              </w:rPr>
              <w:t>Деление на группы</w:t>
            </w:r>
            <w:r w:rsidRPr="00FE1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22F10" w:rsidRPr="00322F10" w:rsidRDefault="00322F10" w:rsidP="001721B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</w:t>
            </w:r>
            <w:r w:rsidRPr="00322F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НИУ </w:t>
            </w:r>
            <w:proofErr w:type="spellStart"/>
            <w:r w:rsidRPr="00322F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БелГУ</w:t>
            </w:r>
            <w:proofErr w:type="spellEnd"/>
            <w:r w:rsidRPr="00322F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322F1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F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корп. 16, Молодежный культурный центр)</w:t>
            </w:r>
          </w:p>
        </w:tc>
      </w:tr>
      <w:tr w:rsidR="00322F10" w:rsidRPr="00322F10" w:rsidTr="004A098A">
        <w:trPr>
          <w:trHeight w:val="627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322F10" w:rsidRPr="00322F10" w:rsidRDefault="00322F10" w:rsidP="001721B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10.30-11.00</w:t>
            </w:r>
          </w:p>
        </w:tc>
        <w:tc>
          <w:tcPr>
            <w:tcW w:w="14033" w:type="dxa"/>
            <w:gridSpan w:val="6"/>
            <w:vAlign w:val="center"/>
          </w:tcPr>
          <w:p w:rsidR="00322F10" w:rsidRPr="00322F10" w:rsidRDefault="00322F10" w:rsidP="001721B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bCs/>
                <w:sz w:val="20"/>
                <w:szCs w:val="20"/>
              </w:rPr>
              <w:t>Переезд</w:t>
            </w:r>
          </w:p>
        </w:tc>
      </w:tr>
      <w:tr w:rsidR="004A098A" w:rsidRPr="00322F10" w:rsidTr="002B3CC7">
        <w:trPr>
          <w:trHeight w:val="666"/>
        </w:trPr>
        <w:tc>
          <w:tcPr>
            <w:tcW w:w="1419" w:type="dxa"/>
            <w:vMerge w:val="restart"/>
            <w:tcBorders>
              <w:right w:val="single" w:sz="4" w:space="0" w:color="auto"/>
            </w:tcBorders>
            <w:vAlign w:val="center"/>
          </w:tcPr>
          <w:p w:rsidR="004A098A" w:rsidRPr="007E0494" w:rsidRDefault="004A098A" w:rsidP="001721B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11.00-1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7E0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7E0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A098A" w:rsidRPr="00322F10" w:rsidRDefault="004A098A" w:rsidP="00A57A5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>ПОСЕЩЕНИЕ ФАБРИКИ ПРОЦЕССОВ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A098A" w:rsidRPr="00322F10" w:rsidRDefault="00D65FAB" w:rsidP="00C018F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B">
              <w:rPr>
                <w:rFonts w:ascii="Times New Roman" w:hAnsi="Times New Roman" w:cs="Times New Roman"/>
                <w:sz w:val="20"/>
                <w:szCs w:val="20"/>
              </w:rPr>
              <w:t>ЭКСКУРСИИ ПО МЕЖОРГАНИЗАЦИОННЫМ ПОТОКАМ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A098A" w:rsidRPr="00322F10" w:rsidRDefault="004A098A" w:rsidP="00A57A53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>ПОСЕЩЕНИЕ ПЛОЩАДОК</w:t>
            </w:r>
          </w:p>
          <w:p w:rsidR="004A098A" w:rsidRPr="00322F10" w:rsidRDefault="004A098A" w:rsidP="00A57A53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A098A" w:rsidRDefault="004A098A" w:rsidP="00A57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>ПАРТНЕРСКАЯ ПРОВЕРКА КАЧЕСТВА ОБРАЗЦОВ</w:t>
            </w:r>
          </w:p>
          <w:p w:rsidR="00D65C96" w:rsidRPr="00322F10" w:rsidRDefault="00D65C96" w:rsidP="00A57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A098A" w:rsidRPr="00322F10" w:rsidRDefault="004A098A" w:rsidP="00A57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>ЗАКОНОДАТЕЛЬНАЯ ВЛАСТЬ, ФЕДЕРАЛЬНЫЕ ОРГАНЫ ВЛАСТИ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4A098A" w:rsidRPr="00322F10" w:rsidRDefault="004A098A" w:rsidP="00A57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>БИЗНЕС</w:t>
            </w:r>
          </w:p>
        </w:tc>
      </w:tr>
      <w:tr w:rsidR="004A098A" w:rsidRPr="00322F10" w:rsidTr="00B12404">
        <w:trPr>
          <w:trHeight w:val="2238"/>
        </w:trPr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4A098A" w:rsidRPr="00322F10" w:rsidRDefault="004A098A" w:rsidP="00A57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right w:val="single" w:sz="4" w:space="0" w:color="auto"/>
            </w:tcBorders>
            <w:shd w:val="clear" w:color="auto" w:fill="EAF1DD" w:themeFill="accent3" w:themeFillTint="33"/>
          </w:tcPr>
          <w:p w:rsidR="00FB05F1" w:rsidRPr="009818D4" w:rsidRDefault="002D0A8B" w:rsidP="00FB05F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A8B">
              <w:rPr>
                <w:rFonts w:ascii="Times New Roman" w:hAnsi="Times New Roman" w:cs="Times New Roman"/>
                <w:sz w:val="20"/>
                <w:szCs w:val="20"/>
              </w:rPr>
              <w:t xml:space="preserve">«Бережливая почта» </w:t>
            </w:r>
            <w:r w:rsidR="00FB05F1" w:rsidRPr="00FB05F1">
              <w:rPr>
                <w:rFonts w:ascii="Times New Roman" w:hAnsi="Times New Roman" w:cs="Times New Roman"/>
                <w:b/>
                <w:sz w:val="20"/>
                <w:szCs w:val="20"/>
              </w:rPr>
              <w:t>(«Точка Кипе</w:t>
            </w:r>
            <w:r w:rsidR="00AC4771">
              <w:rPr>
                <w:rFonts w:ascii="Times New Roman" w:hAnsi="Times New Roman" w:cs="Times New Roman"/>
                <w:b/>
                <w:sz w:val="20"/>
                <w:szCs w:val="20"/>
              </w:rPr>
              <w:t>ния», г. </w:t>
            </w:r>
            <w:r w:rsidR="00AC4771"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Белгород ул. Победы, 85</w:t>
            </w:r>
            <w:r w:rsidR="00FB05F1"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D0A8B" w:rsidRPr="009818D4" w:rsidRDefault="002D0A8B" w:rsidP="00FB05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5F1" w:rsidRPr="009818D4" w:rsidRDefault="002D0A8B" w:rsidP="00FB05F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sz w:val="20"/>
                <w:szCs w:val="20"/>
              </w:rPr>
              <w:t>«Чайная церемония»</w:t>
            </w:r>
            <w:r w:rsidR="00FB05F1" w:rsidRPr="00981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05F1"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(НИУ </w:t>
            </w:r>
            <w:proofErr w:type="spellStart"/>
            <w:r w:rsidR="00FB05F1"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БелГУ</w:t>
            </w:r>
            <w:proofErr w:type="spellEnd"/>
            <w:r w:rsidR="00FB05F1"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FB05F1"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г. Белгород ул. Студенческая</w:t>
            </w:r>
            <w:r w:rsidR="00AC4771"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, 14</w:t>
            </w:r>
            <w:r w:rsidR="00FB05F1"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);</w:t>
            </w:r>
          </w:p>
          <w:p w:rsidR="00FB05F1" w:rsidRPr="002D0A8B" w:rsidRDefault="00FB05F1" w:rsidP="00FB05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98A" w:rsidRPr="00322F10" w:rsidRDefault="002D0A8B" w:rsidP="002D0A8B">
            <w:pPr>
              <w:pStyle w:val="a4"/>
              <w:numPr>
                <w:ilvl w:val="0"/>
                <w:numId w:val="7"/>
              </w:numPr>
              <w:spacing w:after="20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A8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D0A8B">
              <w:rPr>
                <w:rFonts w:ascii="Times New Roman" w:hAnsi="Times New Roman" w:cs="Times New Roman"/>
                <w:sz w:val="20"/>
                <w:szCs w:val="20"/>
              </w:rPr>
              <w:t>ЛИНконструктор</w:t>
            </w:r>
            <w:proofErr w:type="spellEnd"/>
            <w:r w:rsidRPr="002D0A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B05F1" w:rsidRPr="00FB05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B05F1">
              <w:rPr>
                <w:rFonts w:ascii="Times New Roman" w:hAnsi="Times New Roman" w:cs="Times New Roman"/>
                <w:b/>
                <w:sz w:val="20"/>
                <w:szCs w:val="20"/>
              </w:rPr>
              <w:t>(БГИИК</w:t>
            </w:r>
            <w:r w:rsidR="00FB05F1" w:rsidRPr="00FB05F1">
              <w:rPr>
                <w:rFonts w:ascii="Times New Roman" w:hAnsi="Times New Roman" w:cs="Times New Roman"/>
                <w:b/>
                <w:sz w:val="20"/>
                <w:szCs w:val="20"/>
              </w:rPr>
              <w:t>, г. Белгород ул. Губкина, 53)</w:t>
            </w:r>
            <w:r w:rsidR="00FB0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FB05F1" w:rsidRPr="00FB05F1" w:rsidRDefault="002C0E21" w:rsidP="00FB05F1">
            <w:pPr>
              <w:pStyle w:val="a4"/>
              <w:spacing w:after="20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43173" w:rsidRPr="00143173">
              <w:rPr>
                <w:rFonts w:ascii="Times New Roman" w:hAnsi="Times New Roman" w:cs="Times New Roman"/>
                <w:sz w:val="20"/>
                <w:szCs w:val="20"/>
              </w:rPr>
              <w:t>«Инжиниринговый поток»</w:t>
            </w:r>
            <w:r w:rsidR="00FB0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05F1" w:rsidRPr="00FB05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(НИУ </w:t>
            </w:r>
            <w:proofErr w:type="spellStart"/>
            <w:r w:rsidR="00FB05F1" w:rsidRPr="00FB05F1">
              <w:rPr>
                <w:rFonts w:ascii="Times New Roman" w:hAnsi="Times New Roman" w:cs="Times New Roman"/>
                <w:b/>
                <w:sz w:val="20"/>
                <w:szCs w:val="20"/>
              </w:rPr>
              <w:t>БелГУ</w:t>
            </w:r>
            <w:proofErr w:type="spellEnd"/>
            <w:r w:rsidR="00FB05F1" w:rsidRPr="00FB05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FB05F1" w:rsidRPr="00FB05F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г. Белгород ул. Победы, 85);</w:t>
            </w:r>
          </w:p>
          <w:p w:rsidR="00FB05F1" w:rsidRPr="00322F10" w:rsidRDefault="00FB05F1" w:rsidP="00143173">
            <w:pPr>
              <w:pStyle w:val="a4"/>
              <w:spacing w:after="20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98A" w:rsidRPr="00322F10" w:rsidRDefault="004A098A" w:rsidP="00143173">
            <w:pPr>
              <w:pStyle w:val="a4"/>
              <w:spacing w:after="20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A098A" w:rsidRPr="00322F10" w:rsidRDefault="00EB3049" w:rsidP="00C5556A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  <w:r w:rsidRPr="00EB3049">
              <w:rPr>
                <w:rFonts w:ascii="Times New Roman" w:hAnsi="Times New Roman" w:cs="Times New Roman"/>
                <w:sz w:val="20"/>
                <w:szCs w:val="20"/>
              </w:rPr>
              <w:t>Департамент агропромышленного комплекса и воспроизводства окружающей среды</w:t>
            </w:r>
            <w:r w:rsidR="004A098A" w:rsidRPr="00322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966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 Белгород,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96677">
              <w:rPr>
                <w:rFonts w:ascii="Times New Roman" w:hAnsi="Times New Roman" w:cs="Times New Roman"/>
                <w:b/>
                <w:sz w:val="20"/>
                <w:szCs w:val="20"/>
              </w:rPr>
              <w:t>ул. Попова, 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4A098A" w:rsidRPr="00322F10" w:rsidRDefault="004A098A" w:rsidP="00612B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A098A" w:rsidRPr="00322F10" w:rsidRDefault="00AD598C" w:rsidP="00FB05F1">
            <w:pPr>
              <w:pStyle w:val="a4"/>
              <w:spacing w:after="240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>ОГАПОУ «Белгородский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ханико-технологический колледж»</w:t>
            </w:r>
            <w:r w:rsidR="00FB0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05F1" w:rsidRPr="00FB05F1">
              <w:rPr>
                <w:rFonts w:ascii="Times New Roman" w:hAnsi="Times New Roman" w:cs="Times New Roman"/>
                <w:b/>
                <w:sz w:val="20"/>
                <w:szCs w:val="20"/>
              </w:rPr>
              <w:t>(г. </w:t>
            </w:r>
            <w:r w:rsidR="00FE1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Белгород, ул. Менделеева, </w:t>
            </w:r>
            <w:r w:rsidR="00FB05F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FB05F1" w:rsidRPr="00FB05F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A098A" w:rsidRDefault="004A098A" w:rsidP="00C5556A">
            <w:pPr>
              <w:pStyle w:val="a4"/>
              <w:spacing w:after="120"/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C2735" w:rsidRPr="00EC273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Белгородская областная Дума</w:t>
            </w:r>
            <w:r w:rsidR="00EC2735" w:rsidRPr="00EC2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C273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C2735" w:rsidRPr="00C23DA6">
              <w:rPr>
                <w:rFonts w:ascii="Times New Roman" w:hAnsi="Times New Roman" w:cs="Times New Roman"/>
                <w:b/>
                <w:sz w:val="20"/>
                <w:szCs w:val="20"/>
              </w:rPr>
              <w:t>г. Белгород Соборная пл., 4)</w:t>
            </w:r>
          </w:p>
          <w:p w:rsidR="00EB3049" w:rsidRDefault="00EB3049" w:rsidP="00C5556A">
            <w:pPr>
              <w:pStyle w:val="a4"/>
              <w:spacing w:after="120"/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98A" w:rsidRPr="00322F10" w:rsidRDefault="004A098A" w:rsidP="00C5556A">
            <w:pPr>
              <w:pStyle w:val="a4"/>
              <w:spacing w:after="120"/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>- Управление Федеральной службы судебных приставов</w:t>
            </w:r>
            <w:r w:rsidR="00EC2735">
              <w:rPr>
                <w:rFonts w:ascii="Times New Roman" w:hAnsi="Times New Roman" w:cs="Times New Roman"/>
                <w:sz w:val="20"/>
                <w:szCs w:val="20"/>
              </w:rPr>
              <w:t xml:space="preserve"> России по Белгородской области </w:t>
            </w:r>
            <w:r w:rsidR="00EC2735" w:rsidRPr="00FB05F1">
              <w:rPr>
                <w:rFonts w:ascii="Times New Roman" w:hAnsi="Times New Roman" w:cs="Times New Roman"/>
                <w:b/>
                <w:sz w:val="20"/>
                <w:szCs w:val="20"/>
              </w:rPr>
              <w:t>(г. </w:t>
            </w:r>
            <w:r w:rsidR="00EC2735">
              <w:rPr>
                <w:rFonts w:ascii="Times New Roman" w:hAnsi="Times New Roman" w:cs="Times New Roman"/>
                <w:b/>
                <w:sz w:val="20"/>
                <w:szCs w:val="20"/>
              </w:rPr>
              <w:t>Белгород, ул. </w:t>
            </w:r>
            <w:proofErr w:type="spellStart"/>
            <w:r w:rsidR="00EC2735">
              <w:rPr>
                <w:rFonts w:ascii="Times New Roman" w:hAnsi="Times New Roman" w:cs="Times New Roman"/>
                <w:b/>
                <w:sz w:val="20"/>
                <w:szCs w:val="20"/>
              </w:rPr>
              <w:t>Котлозаводская</w:t>
            </w:r>
            <w:proofErr w:type="spellEnd"/>
            <w:r w:rsidR="00EC2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EC273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д. 26</w:t>
            </w:r>
            <w:r w:rsidR="00EC2735" w:rsidRPr="00FB05F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4A098A" w:rsidRPr="00322F10" w:rsidRDefault="004A098A" w:rsidP="00C5556A">
            <w:pPr>
              <w:pStyle w:val="a4"/>
              <w:spacing w:after="120"/>
              <w:ind w:left="113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164E5" w:rsidRDefault="00F164E5" w:rsidP="00C555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4E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F164E5">
              <w:rPr>
                <w:rFonts w:ascii="Times New Roman" w:hAnsi="Times New Roman" w:cs="Times New Roman"/>
                <w:sz w:val="20"/>
                <w:szCs w:val="20"/>
              </w:rPr>
              <w:t>Белагромаш</w:t>
            </w:r>
            <w:proofErr w:type="spellEnd"/>
            <w:r w:rsidRPr="00F164E5">
              <w:rPr>
                <w:rFonts w:ascii="Times New Roman" w:hAnsi="Times New Roman" w:cs="Times New Roman"/>
                <w:sz w:val="20"/>
                <w:szCs w:val="20"/>
              </w:rPr>
              <w:t xml:space="preserve">-Сервис им. В.М. Рязанова» </w:t>
            </w:r>
            <w:r w:rsidRPr="00F164E5">
              <w:rPr>
                <w:rFonts w:ascii="Times New Roman" w:hAnsi="Times New Roman" w:cs="Times New Roman"/>
                <w:b/>
                <w:sz w:val="20"/>
                <w:szCs w:val="20"/>
              </w:rPr>
              <w:t>(г. Белгород, ул. </w:t>
            </w:r>
            <w:proofErr w:type="spellStart"/>
            <w:r w:rsidRPr="00F164E5">
              <w:rPr>
                <w:rFonts w:ascii="Times New Roman" w:hAnsi="Times New Roman" w:cs="Times New Roman"/>
                <w:b/>
                <w:sz w:val="20"/>
                <w:szCs w:val="20"/>
              </w:rPr>
              <w:t>Дзгоева</w:t>
            </w:r>
            <w:proofErr w:type="spellEnd"/>
            <w:r w:rsidRPr="00F164E5">
              <w:rPr>
                <w:rFonts w:ascii="Times New Roman" w:hAnsi="Times New Roman" w:cs="Times New Roman"/>
                <w:b/>
                <w:sz w:val="20"/>
                <w:szCs w:val="20"/>
              </w:rPr>
              <w:t>, 2)</w:t>
            </w:r>
          </w:p>
          <w:p w:rsidR="004A098A" w:rsidRPr="00322F10" w:rsidRDefault="004A098A" w:rsidP="00C555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098A" w:rsidRPr="004A098A" w:rsidTr="004A098A">
        <w:trPr>
          <w:trHeight w:val="403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8A" w:rsidRPr="004A098A" w:rsidRDefault="004A098A" w:rsidP="00172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A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</w:p>
        </w:tc>
        <w:tc>
          <w:tcPr>
            <w:tcW w:w="140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098A" w:rsidRPr="004A098A" w:rsidRDefault="004A098A" w:rsidP="001721B7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A">
              <w:rPr>
                <w:rFonts w:ascii="Times New Roman" w:hAnsi="Times New Roman" w:cs="Times New Roman"/>
                <w:bCs/>
                <w:sz w:val="20"/>
                <w:szCs w:val="20"/>
              </w:rPr>
              <w:t>Переезд</w:t>
            </w:r>
          </w:p>
        </w:tc>
      </w:tr>
      <w:tr w:rsidR="004A098A" w:rsidRPr="004A098A" w:rsidTr="004A098A">
        <w:trPr>
          <w:trHeight w:val="501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8A" w:rsidRPr="004A098A" w:rsidRDefault="004A098A" w:rsidP="001721B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98A">
              <w:rPr>
                <w:rFonts w:ascii="Times New Roman" w:hAnsi="Times New Roman" w:cs="Times New Roman"/>
                <w:b/>
                <w:bCs/>
              </w:rPr>
              <w:lastRenderedPageBreak/>
              <w:t>13.00-14.00</w:t>
            </w:r>
          </w:p>
        </w:tc>
        <w:tc>
          <w:tcPr>
            <w:tcW w:w="140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098A" w:rsidRDefault="004A098A" w:rsidP="001721B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4A098A">
              <w:rPr>
                <w:rFonts w:ascii="Times New Roman" w:hAnsi="Times New Roman" w:cs="Times New Roman"/>
                <w:bCs/>
              </w:rPr>
              <w:t>ОБЕД</w:t>
            </w:r>
          </w:p>
          <w:p w:rsidR="004A098A" w:rsidRPr="004A098A" w:rsidRDefault="004A098A" w:rsidP="001721B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4A09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(НИУ </w:t>
            </w:r>
            <w:proofErr w:type="spellStart"/>
            <w:r w:rsidRPr="004A09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БелГУ</w:t>
            </w:r>
            <w:proofErr w:type="spellEnd"/>
            <w:r w:rsidRPr="004A09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корп. 11, 2 этаж, студенческий зал)</w:t>
            </w:r>
          </w:p>
        </w:tc>
      </w:tr>
      <w:tr w:rsidR="004A098A" w:rsidRPr="004A098A" w:rsidTr="004A098A">
        <w:trPr>
          <w:trHeight w:val="561"/>
        </w:trPr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4A098A" w:rsidRPr="004A098A" w:rsidRDefault="004A098A" w:rsidP="001721B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98A">
              <w:rPr>
                <w:rFonts w:ascii="Times New Roman" w:hAnsi="Times New Roman" w:cs="Times New Roman"/>
                <w:b/>
                <w:bCs/>
              </w:rPr>
              <w:t>14.00-14.30</w:t>
            </w:r>
          </w:p>
        </w:tc>
        <w:tc>
          <w:tcPr>
            <w:tcW w:w="140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098A" w:rsidRPr="004A098A" w:rsidRDefault="004A098A" w:rsidP="001721B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4A098A">
              <w:rPr>
                <w:rFonts w:ascii="Times New Roman" w:hAnsi="Times New Roman" w:cs="Times New Roman"/>
                <w:bCs/>
              </w:rPr>
              <w:t>Переезд</w:t>
            </w:r>
          </w:p>
        </w:tc>
      </w:tr>
      <w:tr w:rsidR="004A098A" w:rsidRPr="00322F10" w:rsidTr="001721B7">
        <w:trPr>
          <w:trHeight w:val="666"/>
        </w:trPr>
        <w:tc>
          <w:tcPr>
            <w:tcW w:w="1419" w:type="dxa"/>
            <w:vMerge w:val="restart"/>
            <w:tcBorders>
              <w:right w:val="single" w:sz="4" w:space="0" w:color="auto"/>
            </w:tcBorders>
            <w:vAlign w:val="center"/>
          </w:tcPr>
          <w:p w:rsidR="004A098A" w:rsidRPr="007E0494" w:rsidRDefault="004A098A" w:rsidP="001721B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BD8">
              <w:rPr>
                <w:rFonts w:ascii="Times New Roman" w:hAnsi="Times New Roman" w:cs="Times New Roman"/>
                <w:b/>
                <w:sz w:val="20"/>
                <w:szCs w:val="20"/>
              </w:rPr>
              <w:t>14.30-18.00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A098A" w:rsidRPr="00322F10" w:rsidRDefault="004A098A" w:rsidP="001721B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>ПОСЕЩЕНИЕ ФАБРИКИ ПРОЦЕССОВ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A098A" w:rsidRPr="00322F10" w:rsidRDefault="004A098A" w:rsidP="001721B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>ЭКСКУРСИИ ПО ПОТОКАМ СОЗДАНИЯ БЕРЕЖЛИВОЙ ЛИЧНОСТИ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A098A" w:rsidRPr="00322F10" w:rsidRDefault="004A098A" w:rsidP="001721B7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>ПОСЕЩЕНИЕ ПЛОЩАДОК</w:t>
            </w:r>
          </w:p>
          <w:p w:rsidR="004A098A" w:rsidRPr="00322F10" w:rsidRDefault="004A098A" w:rsidP="001721B7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A098A" w:rsidRDefault="004A098A" w:rsidP="001721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>ПАРТНЕРСКАЯ ПРОВЕРКА КАЧЕСТВА ОБРАЗЦОВ</w:t>
            </w:r>
          </w:p>
          <w:p w:rsidR="00D65C96" w:rsidRPr="00322F10" w:rsidRDefault="00D65C96" w:rsidP="001721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A098A" w:rsidRPr="00322F10" w:rsidRDefault="004A098A" w:rsidP="001721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>ЗАКОНОДАТЕЛЬНАЯ ВЛАСТЬ, ФЕДЕРАЛЬНЫЕ ОРГАНЫ ВЛАСТИ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4A098A" w:rsidRPr="00322F10" w:rsidRDefault="004A098A" w:rsidP="001721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>БИЗНЕС</w:t>
            </w:r>
          </w:p>
        </w:tc>
      </w:tr>
      <w:tr w:rsidR="004A098A" w:rsidRPr="00322F10" w:rsidTr="004A098A">
        <w:trPr>
          <w:trHeight w:val="2238"/>
        </w:trPr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4A098A" w:rsidRPr="00322F10" w:rsidRDefault="004A098A" w:rsidP="0017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B05F1" w:rsidRPr="009818D4" w:rsidRDefault="00FB05F1" w:rsidP="00FB05F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A8B">
              <w:rPr>
                <w:rFonts w:ascii="Times New Roman" w:hAnsi="Times New Roman" w:cs="Times New Roman"/>
                <w:sz w:val="20"/>
                <w:szCs w:val="20"/>
              </w:rPr>
              <w:t xml:space="preserve">«Бережливая почта» </w:t>
            </w:r>
            <w:r w:rsidRPr="00FB05F1">
              <w:rPr>
                <w:rFonts w:ascii="Times New Roman" w:hAnsi="Times New Roman" w:cs="Times New Roman"/>
                <w:b/>
                <w:sz w:val="20"/>
                <w:szCs w:val="20"/>
              </w:rPr>
              <w:t>(«Точка Кипе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ния», г. </w:t>
            </w:r>
            <w:r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Белгород ул. Победы, </w:t>
            </w:r>
            <w:r w:rsidR="000C5283"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  <w:r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FB05F1" w:rsidRPr="009818D4" w:rsidRDefault="00FB05F1" w:rsidP="00FB05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5F1" w:rsidRPr="009818D4" w:rsidRDefault="00FB05F1" w:rsidP="00FB05F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sz w:val="20"/>
                <w:szCs w:val="20"/>
              </w:rPr>
              <w:t xml:space="preserve">«Чайная церемония» </w:t>
            </w:r>
            <w:r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(НИУ </w:t>
            </w:r>
            <w:proofErr w:type="spellStart"/>
            <w:r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БелГУ</w:t>
            </w:r>
            <w:proofErr w:type="spellEnd"/>
            <w:r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г. Белгород ул. Студенческая</w:t>
            </w:r>
            <w:r w:rsidR="000769AC"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, 14</w:t>
            </w:r>
            <w:r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);</w:t>
            </w:r>
          </w:p>
          <w:p w:rsidR="00FB05F1" w:rsidRPr="002D0A8B" w:rsidRDefault="00FB05F1" w:rsidP="00FB05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98A" w:rsidRPr="00322F10" w:rsidRDefault="00FB05F1" w:rsidP="00FB05F1">
            <w:pPr>
              <w:pStyle w:val="a4"/>
              <w:numPr>
                <w:ilvl w:val="0"/>
                <w:numId w:val="7"/>
              </w:numPr>
              <w:spacing w:after="20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A8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D0A8B">
              <w:rPr>
                <w:rFonts w:ascii="Times New Roman" w:hAnsi="Times New Roman" w:cs="Times New Roman"/>
                <w:sz w:val="20"/>
                <w:szCs w:val="20"/>
              </w:rPr>
              <w:t>ЛИНконструктор</w:t>
            </w:r>
            <w:proofErr w:type="spellEnd"/>
            <w:r w:rsidRPr="002D0A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B05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(БГИИК</w:t>
            </w:r>
            <w:r w:rsidRPr="00FB05F1">
              <w:rPr>
                <w:rFonts w:ascii="Times New Roman" w:hAnsi="Times New Roman" w:cs="Times New Roman"/>
                <w:b/>
                <w:sz w:val="20"/>
                <w:szCs w:val="20"/>
              </w:rPr>
              <w:t>, г. Белгород ул. Губкина, 53)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05F1" w:rsidRPr="00FB05F1" w:rsidRDefault="002B3CC7" w:rsidP="00FB05F1">
            <w:pPr>
              <w:pStyle w:val="a4"/>
              <w:spacing w:after="20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  <w:r w:rsidR="004A098A" w:rsidRPr="00322F10">
              <w:rPr>
                <w:rFonts w:ascii="Times New Roman" w:hAnsi="Times New Roman" w:cs="Times New Roman"/>
                <w:sz w:val="20"/>
                <w:szCs w:val="20"/>
              </w:rPr>
              <w:t>«Промышленный поток»</w:t>
            </w:r>
            <w:r w:rsidR="00FB0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3049" w:rsidRPr="00EB3049">
              <w:rPr>
                <w:rFonts w:ascii="Times New Roman" w:hAnsi="Times New Roman" w:cs="Times New Roman"/>
                <w:b/>
                <w:sz w:val="20"/>
                <w:szCs w:val="20"/>
              </w:rPr>
              <w:t>(г. </w:t>
            </w:r>
            <w:r w:rsidR="00FE1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Белгород, ул. Менделеева, </w:t>
            </w:r>
            <w:r w:rsidR="00EB3049" w:rsidRPr="00EB30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6)</w:t>
            </w:r>
          </w:p>
          <w:p w:rsidR="004A098A" w:rsidRPr="00322F10" w:rsidRDefault="004A098A" w:rsidP="002B3CC7">
            <w:pPr>
              <w:pStyle w:val="a4"/>
              <w:spacing w:after="20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A098A" w:rsidRDefault="004A098A" w:rsidP="001721B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>- ГУП «Белгородский областной фонд поддержки индивидуального жилищного строительства»</w:t>
            </w:r>
            <w:r w:rsidR="00EB304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B3049" w:rsidRPr="00D966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 Белгород, </w:t>
            </w:r>
            <w:r w:rsidR="00EB304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EB3049" w:rsidRPr="00EB3049">
              <w:rPr>
                <w:rFonts w:ascii="Times New Roman" w:hAnsi="Times New Roman" w:cs="Times New Roman"/>
                <w:b/>
                <w:sz w:val="20"/>
                <w:szCs w:val="20"/>
              </w:rPr>
              <w:t>ул. Князя Трубецкого, 28</w:t>
            </w:r>
            <w:r w:rsidR="00EB304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EB3049" w:rsidRPr="00322F10" w:rsidRDefault="00EB3049" w:rsidP="001721B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98A" w:rsidRPr="00322F10" w:rsidRDefault="004A098A" w:rsidP="001721B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 xml:space="preserve">- ГАУ МФЦ Белгородской области </w:t>
            </w:r>
            <w:r w:rsidR="00EB3049" w:rsidRPr="00EB3049">
              <w:rPr>
                <w:rFonts w:ascii="Times New Roman" w:hAnsi="Times New Roman" w:cs="Times New Roman"/>
                <w:b/>
                <w:sz w:val="20"/>
                <w:szCs w:val="20"/>
              </w:rPr>
              <w:t>(г. Белгород, просп. Славы, 25)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D598C" w:rsidRDefault="00AD598C" w:rsidP="00AD598C">
            <w:pPr>
              <w:pStyle w:val="a4"/>
              <w:spacing w:after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  <w:r w:rsidRPr="00D65C96">
              <w:rPr>
                <w:rFonts w:ascii="Times New Roman" w:hAnsi="Times New Roman" w:cs="Times New Roman"/>
                <w:sz w:val="20"/>
                <w:szCs w:val="20"/>
              </w:rPr>
              <w:t>ОГАПОУ «Белгородский правоохранительный колледж имени Героя России В.В. Бурцева»</w:t>
            </w:r>
            <w:r w:rsidR="00FB0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05F1" w:rsidRPr="00FB05F1">
              <w:rPr>
                <w:rFonts w:ascii="Times New Roman" w:hAnsi="Times New Roman" w:cs="Times New Roman"/>
                <w:b/>
                <w:sz w:val="20"/>
                <w:szCs w:val="20"/>
              </w:rPr>
              <w:t>(г. </w:t>
            </w:r>
            <w:r w:rsidR="00FE1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Белгород, ул. Горького, </w:t>
            </w:r>
            <w:r w:rsidR="00FB05F1" w:rsidRPr="00FB05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61-б)</w:t>
            </w:r>
          </w:p>
          <w:p w:rsidR="004A098A" w:rsidRPr="00322F10" w:rsidRDefault="004A098A" w:rsidP="00D65C96">
            <w:pPr>
              <w:pStyle w:val="a4"/>
              <w:spacing w:after="240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A098A" w:rsidRDefault="004A098A" w:rsidP="001721B7">
            <w:pPr>
              <w:pStyle w:val="a4"/>
              <w:spacing w:after="120"/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>- Отделение Пенсионного ф</w:t>
            </w:r>
            <w:r w:rsidR="00FE179A">
              <w:rPr>
                <w:rFonts w:ascii="Times New Roman" w:hAnsi="Times New Roman" w:cs="Times New Roman"/>
                <w:sz w:val="20"/>
                <w:szCs w:val="20"/>
              </w:rPr>
              <w:t xml:space="preserve">онда РФ по Белгородской области </w:t>
            </w:r>
          </w:p>
          <w:p w:rsidR="00FE179A" w:rsidRPr="00322F10" w:rsidRDefault="00FE179A" w:rsidP="00FE179A">
            <w:pPr>
              <w:pStyle w:val="a4"/>
              <w:spacing w:after="120"/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5F1">
              <w:rPr>
                <w:rFonts w:ascii="Times New Roman" w:hAnsi="Times New Roman" w:cs="Times New Roman"/>
                <w:b/>
                <w:sz w:val="20"/>
                <w:szCs w:val="20"/>
              </w:rPr>
              <w:t>(г.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Белгород, </w:t>
            </w:r>
            <w:r w:rsidRPr="00FE179A">
              <w:rPr>
                <w:rFonts w:ascii="Times New Roman" w:hAnsi="Times New Roman" w:cs="Times New Roman"/>
                <w:b/>
                <w:sz w:val="20"/>
                <w:szCs w:val="20"/>
              </w:rPr>
              <w:t>Преображенская ул., 87</w:t>
            </w:r>
            <w:r w:rsidRPr="00FB05F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FE179A" w:rsidRDefault="00FE179A" w:rsidP="001721B7">
            <w:pPr>
              <w:pStyle w:val="a4"/>
              <w:spacing w:after="120"/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79A" w:rsidRPr="00FE179A" w:rsidRDefault="004A098A" w:rsidP="00FE179A">
            <w:pPr>
              <w:pStyle w:val="a4"/>
              <w:spacing w:after="120"/>
              <w:ind w:left="113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>- Белгородская торгово-промышленная палата</w:t>
            </w:r>
            <w:r w:rsidR="00FE1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179A" w:rsidRPr="00FE179A">
              <w:rPr>
                <w:rFonts w:ascii="Times New Roman" w:hAnsi="Times New Roman" w:cs="Times New Roman"/>
                <w:b/>
                <w:sz w:val="20"/>
                <w:szCs w:val="20"/>
              </w:rPr>
              <w:t>(г. Белгород</w:t>
            </w:r>
            <w:r w:rsidR="00FE179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FE179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FE179A" w:rsidRPr="00FE1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ул. Победы, 14</w:t>
            </w:r>
            <w:r w:rsidR="00FE179A"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  <w:r w:rsidR="00FE179A" w:rsidRPr="00FE179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C0925" w:rsidRPr="00F164E5" w:rsidRDefault="00F164E5" w:rsidP="00F164E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64E5">
              <w:rPr>
                <w:rFonts w:ascii="Times New Roman" w:hAnsi="Times New Roman" w:cs="Times New Roman"/>
                <w:sz w:val="20"/>
                <w:szCs w:val="20"/>
              </w:rPr>
              <w:t xml:space="preserve">ООО «Белгородский завод металлоизделий» </w:t>
            </w:r>
            <w:r w:rsidRPr="00F164E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4E5">
              <w:rPr>
                <w:rFonts w:ascii="Times New Roman" w:hAnsi="Times New Roman" w:cs="Times New Roman"/>
                <w:b/>
                <w:sz w:val="20"/>
                <w:szCs w:val="20"/>
              </w:rPr>
              <w:t>(г. Белгород, ул. Магистральная, 55)</w:t>
            </w:r>
          </w:p>
          <w:p w:rsidR="005C0925" w:rsidRPr="005C0925" w:rsidRDefault="005C0925" w:rsidP="005C0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25" w:rsidRPr="00F164E5" w:rsidRDefault="005C0925" w:rsidP="00F164E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4E5">
              <w:rPr>
                <w:rFonts w:ascii="Times New Roman" w:hAnsi="Times New Roman" w:cs="Times New Roman"/>
                <w:sz w:val="20"/>
                <w:szCs w:val="20"/>
              </w:rPr>
              <w:t>ООО «ТК «</w:t>
            </w:r>
            <w:proofErr w:type="spellStart"/>
            <w:r w:rsidRPr="00F164E5">
              <w:rPr>
                <w:rFonts w:ascii="Times New Roman" w:hAnsi="Times New Roman" w:cs="Times New Roman"/>
                <w:sz w:val="20"/>
                <w:szCs w:val="20"/>
              </w:rPr>
              <w:t>Экотранс</w:t>
            </w:r>
            <w:proofErr w:type="spellEnd"/>
            <w:r w:rsidRPr="00F164E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F164E5">
              <w:rPr>
                <w:rFonts w:ascii="Times New Roman" w:hAnsi="Times New Roman" w:cs="Times New Roman"/>
                <w:b/>
                <w:sz w:val="20"/>
                <w:szCs w:val="20"/>
              </w:rPr>
              <w:t>(г. Белгород, ул. Серафимовича, 72)</w:t>
            </w:r>
          </w:p>
          <w:p w:rsidR="004A098A" w:rsidRPr="00322F10" w:rsidRDefault="004A098A" w:rsidP="001721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46DE7" w:rsidRDefault="00546DE7" w:rsidP="00546DE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1396"/>
        <w:gridCol w:w="1984"/>
        <w:gridCol w:w="2536"/>
        <w:gridCol w:w="2809"/>
        <w:gridCol w:w="2124"/>
        <w:gridCol w:w="2212"/>
        <w:gridCol w:w="2391"/>
      </w:tblGrid>
      <w:tr w:rsidR="00171560" w:rsidRPr="00DD42D4" w:rsidTr="00905D4A">
        <w:trPr>
          <w:trHeight w:val="460"/>
        </w:trPr>
        <w:tc>
          <w:tcPr>
            <w:tcW w:w="15452" w:type="dxa"/>
            <w:gridSpan w:val="7"/>
            <w:tcBorders>
              <w:top w:val="single" w:sz="4" w:space="0" w:color="auto"/>
            </w:tcBorders>
            <w:vAlign w:val="center"/>
          </w:tcPr>
          <w:p w:rsidR="00171560" w:rsidRPr="00DD42D4" w:rsidRDefault="00171560" w:rsidP="00905D4A">
            <w:pPr>
              <w:pStyle w:val="a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DD4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мая</w:t>
            </w:r>
            <w:r w:rsidRPr="00DD4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D4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 (основной день)</w:t>
            </w:r>
          </w:p>
        </w:tc>
      </w:tr>
      <w:tr w:rsidR="006047CA" w:rsidRPr="00BB439B" w:rsidTr="00905D4A">
        <w:trPr>
          <w:trHeight w:val="615"/>
        </w:trPr>
        <w:tc>
          <w:tcPr>
            <w:tcW w:w="1419" w:type="dxa"/>
            <w:vAlign w:val="center"/>
          </w:tcPr>
          <w:p w:rsidR="00171560" w:rsidRPr="009818D4" w:rsidRDefault="00171560" w:rsidP="000C52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0C5283" w:rsidRPr="00981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981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.30-10.00</w:t>
            </w:r>
          </w:p>
        </w:tc>
        <w:tc>
          <w:tcPr>
            <w:tcW w:w="14033" w:type="dxa"/>
            <w:gridSpan w:val="6"/>
            <w:vAlign w:val="center"/>
          </w:tcPr>
          <w:p w:rsidR="00171560" w:rsidRPr="009818D4" w:rsidRDefault="00171560" w:rsidP="00905D4A">
            <w:pPr>
              <w:pStyle w:val="a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РЕГИСТРАЦИЯ УЧАСТНИКОВ ФОРУМА. ПРИВЕТСТВЕННЫЙ КОФЕ</w:t>
            </w:r>
          </w:p>
          <w:p w:rsidR="00171560" w:rsidRPr="009818D4" w:rsidRDefault="00171560" w:rsidP="00905D4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НИУ </w:t>
            </w:r>
            <w:proofErr w:type="spellStart"/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БелГУ</w:t>
            </w:r>
            <w:proofErr w:type="spellEnd"/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9818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корп. 16, 1 этаж, фойе, Молодежный культурный центр)</w:t>
            </w:r>
          </w:p>
          <w:p w:rsidR="00171560" w:rsidRPr="009818D4" w:rsidRDefault="00171560" w:rsidP="00905D4A">
            <w:pPr>
              <w:pStyle w:val="a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47CA" w:rsidRPr="00050590" w:rsidTr="00905D4A">
        <w:trPr>
          <w:trHeight w:val="2406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71560" w:rsidRPr="009818D4" w:rsidRDefault="00171560" w:rsidP="00905D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10.00-11.30</w:t>
            </w:r>
          </w:p>
          <w:p w:rsidR="00171560" w:rsidRPr="009818D4" w:rsidRDefault="00171560" w:rsidP="00905D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6"/>
            <w:vAlign w:val="center"/>
          </w:tcPr>
          <w:p w:rsidR="00171560" w:rsidRPr="009818D4" w:rsidRDefault="00171560" w:rsidP="00905D4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Cs/>
                <w:sz w:val="20"/>
                <w:szCs w:val="20"/>
              </w:rPr>
              <w:t>ТОРЖЕСТВЕННОЕ ОТКРЫТИЕ ФОРУМА. ПЛЕНАРНОЕ ЗАСЕДАНИЕ</w:t>
            </w:r>
            <w:r w:rsidRPr="009818D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171560" w:rsidRPr="009818D4" w:rsidRDefault="00171560" w:rsidP="00905D4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(НИУ </w:t>
            </w:r>
            <w:proofErr w:type="spellStart"/>
            <w:r w:rsidRPr="009818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БелГУ</w:t>
            </w:r>
            <w:proofErr w:type="spellEnd"/>
            <w:r w:rsidRPr="009818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818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кор</w:t>
            </w:r>
            <w:proofErr w:type="spellEnd"/>
            <w:r w:rsidRPr="009818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 16, 1 этаж, концертный зал, Молодежный культурный центр)</w:t>
            </w:r>
          </w:p>
          <w:p w:rsidR="00171560" w:rsidRPr="009818D4" w:rsidRDefault="00171560" w:rsidP="00905D4A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9818D4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Модератор:</w:t>
            </w:r>
          </w:p>
          <w:p w:rsidR="00171560" w:rsidRPr="009818D4" w:rsidRDefault="00171560" w:rsidP="00905D4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Павлова О.А., председатель Белгородской областной Думы;</w:t>
            </w:r>
          </w:p>
          <w:p w:rsidR="00171560" w:rsidRPr="009818D4" w:rsidRDefault="00171560" w:rsidP="00905D4A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Спикеры:</w:t>
            </w:r>
          </w:p>
          <w:p w:rsidR="00171560" w:rsidRPr="009818D4" w:rsidRDefault="00171560" w:rsidP="00905D4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18D4">
              <w:rPr>
                <w:rStyle w:val="a8"/>
                <w:rFonts w:ascii="Times New Roman" w:hAnsi="Times New Roman" w:cs="Times New Roman"/>
                <w:i/>
                <w:iCs/>
                <w:sz w:val="20"/>
                <w:szCs w:val="20"/>
              </w:rPr>
              <w:t>Гладков В.В.</w:t>
            </w:r>
            <w:r w:rsidRPr="009818D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., ВРИО Губернатора Белгородской области;</w:t>
            </w:r>
            <w:r w:rsidRPr="00981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1560" w:rsidRPr="009818D4" w:rsidRDefault="00171560" w:rsidP="00905D4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18D4">
              <w:rPr>
                <w:rStyle w:val="a8"/>
                <w:rFonts w:ascii="Times New Roman" w:hAnsi="Times New Roman" w:cs="Times New Roman"/>
                <w:i/>
                <w:iCs/>
                <w:sz w:val="20"/>
                <w:szCs w:val="20"/>
              </w:rPr>
              <w:t>Обозов С.А</w:t>
            </w:r>
            <w:r w:rsidRPr="009818D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., директор по развитию ПСР ГК «</w:t>
            </w:r>
            <w:proofErr w:type="spellStart"/>
            <w:r w:rsidRPr="009818D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9818D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981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1560" w:rsidRPr="009818D4" w:rsidRDefault="00171560" w:rsidP="00905D4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18D4">
              <w:rPr>
                <w:rStyle w:val="a8"/>
                <w:rFonts w:ascii="Times New Roman" w:hAnsi="Times New Roman" w:cs="Times New Roman"/>
                <w:i/>
                <w:iCs/>
                <w:sz w:val="20"/>
                <w:szCs w:val="20"/>
              </w:rPr>
              <w:t>Соломон Н.И</w:t>
            </w:r>
            <w:r w:rsidRPr="009818D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., генеральный директор АНО «Федеральный центр компетенций в сфере производительности труда»;</w:t>
            </w:r>
            <w:r w:rsidRPr="00981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1560" w:rsidRPr="009818D4" w:rsidRDefault="003A67DE" w:rsidP="003A67DE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Молодцов А.В., </w:t>
            </w:r>
            <w:r w:rsidRPr="009818D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директор Департамента производительности и эффективности Министерства экономического развития РФ</w:t>
            </w:r>
          </w:p>
          <w:p w:rsidR="00171560" w:rsidRPr="009818D4" w:rsidRDefault="00171560" w:rsidP="00905D4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9818D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Мухтиярова</w:t>
            </w:r>
            <w:proofErr w:type="spellEnd"/>
            <w:r w:rsidRPr="009818D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Е.В., </w:t>
            </w:r>
            <w:r w:rsidRPr="009818D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заместитель Министра труда и социальной защиты</w:t>
            </w:r>
          </w:p>
          <w:p w:rsidR="00171560" w:rsidRPr="009818D4" w:rsidRDefault="00171560" w:rsidP="003A08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9818D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Каграманян</w:t>
            </w:r>
            <w:proofErr w:type="spellEnd"/>
            <w:r w:rsidRPr="009818D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И.Н., </w:t>
            </w:r>
            <w:r w:rsidRPr="009818D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директор департамента здравоохранения Правительства РФ</w:t>
            </w:r>
          </w:p>
        </w:tc>
      </w:tr>
      <w:tr w:rsidR="006047CA" w:rsidRPr="00DD42D4" w:rsidTr="00905D4A">
        <w:trPr>
          <w:trHeight w:val="703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71560" w:rsidRPr="00DD42D4" w:rsidRDefault="00171560" w:rsidP="00905D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11.30-12.00</w:t>
            </w:r>
          </w:p>
        </w:tc>
        <w:tc>
          <w:tcPr>
            <w:tcW w:w="14033" w:type="dxa"/>
            <w:gridSpan w:val="6"/>
            <w:vAlign w:val="center"/>
          </w:tcPr>
          <w:p w:rsidR="00171560" w:rsidRPr="00DD42D4" w:rsidRDefault="00171560" w:rsidP="00905D4A">
            <w:pPr>
              <w:pStyle w:val="a4"/>
              <w:ind w:left="31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42D4">
              <w:rPr>
                <w:rFonts w:ascii="Times New Roman" w:hAnsi="Times New Roman" w:cs="Times New Roman"/>
                <w:i/>
                <w:sz w:val="20"/>
                <w:szCs w:val="20"/>
              </w:rPr>
              <w:t>Деление на группы. Переход в аудитории секций</w:t>
            </w:r>
          </w:p>
        </w:tc>
      </w:tr>
      <w:tr w:rsidR="0040680B" w:rsidRPr="00851E16" w:rsidTr="00AE0610">
        <w:trPr>
          <w:trHeight w:val="2829"/>
        </w:trPr>
        <w:tc>
          <w:tcPr>
            <w:tcW w:w="1419" w:type="dxa"/>
            <w:vAlign w:val="center"/>
          </w:tcPr>
          <w:p w:rsidR="00AE0610" w:rsidRPr="00851E16" w:rsidRDefault="00AE0610" w:rsidP="00905D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0E">
              <w:rPr>
                <w:rFonts w:ascii="Times New Roman" w:hAnsi="Times New Roman" w:cs="Times New Roman"/>
                <w:b/>
                <w:sz w:val="20"/>
                <w:szCs w:val="20"/>
              </w:rPr>
              <w:t>12.00-14.00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E0610" w:rsidRPr="009818D4" w:rsidRDefault="00AE0610" w:rsidP="003A087A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0610" w:rsidRPr="009818D4" w:rsidRDefault="00AE0610" w:rsidP="00AE061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sz w:val="24"/>
                <w:szCs w:val="24"/>
              </w:rPr>
              <w:t>СЕКЦИЯ 1</w:t>
            </w:r>
          </w:p>
          <w:p w:rsidR="00AE0610" w:rsidRPr="009818D4" w:rsidRDefault="00AE0610" w:rsidP="00AE061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Лин-персона </w:t>
            </w:r>
            <w:r w:rsidRPr="009818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бизнесе</w:t>
            </w:r>
          </w:p>
          <w:p w:rsidR="00AE0610" w:rsidRPr="009818D4" w:rsidRDefault="00F712C9" w:rsidP="003A087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(«Точка Кипения», зал «Галактика»)</w:t>
            </w:r>
          </w:p>
          <w:p w:rsidR="00F712C9" w:rsidRPr="009818D4" w:rsidRDefault="00F712C9" w:rsidP="003A087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610" w:rsidRPr="009818D4" w:rsidRDefault="00AE0610" w:rsidP="003A087A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818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Модератор:</w:t>
            </w:r>
          </w:p>
          <w:p w:rsidR="00AE0610" w:rsidRPr="009818D4" w:rsidRDefault="00AE0610" w:rsidP="003A087A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Попов Д.А.</w:t>
            </w:r>
            <w:r w:rsidRPr="009818D4">
              <w:rPr>
                <w:rFonts w:ascii="Times New Roman" w:hAnsi="Times New Roman" w:cs="Times New Roman"/>
                <w:sz w:val="20"/>
                <w:szCs w:val="20"/>
              </w:rPr>
              <w:t>, руководитель регионального центра компетенций в сфере производительности труда (РЦК)</w:t>
            </w:r>
          </w:p>
          <w:p w:rsidR="00AE0610" w:rsidRPr="009818D4" w:rsidRDefault="00AE0610" w:rsidP="003A087A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AE0610" w:rsidRPr="009818D4" w:rsidRDefault="00AE0610" w:rsidP="003A087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Мастер-класс </w:t>
            </w:r>
            <w:r w:rsidRPr="009818D4">
              <w:rPr>
                <w:rFonts w:ascii="Times New Roman" w:hAnsi="Times New Roman" w:cs="Times New Roman"/>
                <w:bCs/>
                <w:sz w:val="20"/>
                <w:szCs w:val="20"/>
              </w:rPr>
              <w:t>«Проблемно-ориентированное мышление»:</w:t>
            </w:r>
          </w:p>
          <w:p w:rsidR="00AE0610" w:rsidRPr="009818D4" w:rsidRDefault="00AE0610" w:rsidP="003A087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818D4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Спикер:</w:t>
            </w:r>
          </w:p>
          <w:p w:rsidR="00AE0610" w:rsidRPr="009818D4" w:rsidRDefault="00AE0610" w:rsidP="003A087A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Капустин С.А.</w:t>
            </w:r>
            <w:r w:rsidRPr="009818D4">
              <w:rPr>
                <w:rFonts w:ascii="Times New Roman" w:hAnsi="Times New Roman" w:cs="Times New Roman"/>
                <w:sz w:val="20"/>
                <w:szCs w:val="20"/>
              </w:rPr>
              <w:t>, руководитель проекта РЦК</w:t>
            </w:r>
          </w:p>
          <w:p w:rsidR="00AE0610" w:rsidRPr="009818D4" w:rsidRDefault="00AE0610" w:rsidP="003A087A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AE0610" w:rsidRPr="009818D4" w:rsidRDefault="00AE0610" w:rsidP="003A087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Мастер-класс «Обучение в промышленности»</w:t>
            </w:r>
          </w:p>
          <w:p w:rsidR="00AE0610" w:rsidRPr="009818D4" w:rsidRDefault="00AE0610" w:rsidP="003A087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818D4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Спикер:</w:t>
            </w:r>
          </w:p>
          <w:p w:rsidR="00AE0610" w:rsidRPr="009818D4" w:rsidRDefault="00AE0610" w:rsidP="003A087A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1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Семернин</w:t>
            </w:r>
            <w:proofErr w:type="spellEnd"/>
            <w:r w:rsidRPr="00981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М.А.</w:t>
            </w:r>
            <w:r w:rsidRPr="009818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18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818D4">
              <w:rPr>
                <w:rFonts w:ascii="Times New Roman" w:hAnsi="Times New Roman" w:cs="Times New Roman"/>
                <w:sz w:val="20"/>
                <w:szCs w:val="20"/>
              </w:rPr>
              <w:t>руководитель проекта РЦК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E0610" w:rsidRPr="009818D4" w:rsidRDefault="00AE0610" w:rsidP="003A087A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0610" w:rsidRPr="009818D4" w:rsidRDefault="00AE0610" w:rsidP="00AE061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sz w:val="24"/>
                <w:szCs w:val="24"/>
              </w:rPr>
              <w:t>СЕКЦИЯ 2</w:t>
            </w:r>
          </w:p>
          <w:p w:rsidR="00AE0610" w:rsidRPr="009818D4" w:rsidRDefault="00AE0610" w:rsidP="00AE061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Лин-персона </w:t>
            </w:r>
            <w:r w:rsidRPr="009818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государственном секторе</w:t>
            </w:r>
          </w:p>
          <w:p w:rsidR="00AE0610" w:rsidRPr="009818D4" w:rsidRDefault="00F712C9" w:rsidP="000769AC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(НИУ </w:t>
            </w:r>
            <w:proofErr w:type="spellStart"/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БелГУ</w:t>
            </w:r>
            <w:proofErr w:type="spellEnd"/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корп. 17, 3</w:t>
            </w:r>
            <w:r w:rsidR="000769AC"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этаж, ауд. 3-33</w:t>
            </w:r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="000769AC"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Зал диссертационного совета)</w:t>
            </w:r>
          </w:p>
          <w:p w:rsidR="00AE0610" w:rsidRPr="009818D4" w:rsidRDefault="00AE0610" w:rsidP="003A087A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610" w:rsidRPr="009818D4" w:rsidRDefault="00AE0610" w:rsidP="003A0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Модератор: </w:t>
            </w:r>
          </w:p>
          <w:p w:rsidR="00AE0610" w:rsidRPr="009818D4" w:rsidRDefault="00AF30FA" w:rsidP="003A0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Грабельников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="00AE0610" w:rsidRPr="009818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К.В</w:t>
            </w:r>
            <w:r w:rsidR="00AE0610"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директор проекта ОАО ПСР ГК «</w:t>
            </w:r>
            <w:proofErr w:type="spellStart"/>
            <w:r w:rsidR="00AE0610"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Росатом</w:t>
            </w:r>
            <w:proofErr w:type="spellEnd"/>
            <w:r w:rsidR="00AE0610"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E0610" w:rsidRPr="009818D4" w:rsidRDefault="00AE0610" w:rsidP="003A0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4C61" w:rsidRDefault="00AE0610" w:rsidP="003A087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18D4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Спикеры</w:t>
            </w:r>
            <w:r w:rsidR="00BC1B4E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:</w:t>
            </w:r>
            <w:r w:rsidR="001C109A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BC1B4E" w:rsidRPr="00AF30FA" w:rsidRDefault="00BC1B4E" w:rsidP="00AF30FA">
            <w:pPr>
              <w:pStyle w:val="a4"/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1BE">
              <w:rPr>
                <w:rFonts w:ascii="Times New Roman" w:hAnsi="Times New Roman" w:cs="Times New Roman"/>
                <w:b/>
                <w:sz w:val="20"/>
                <w:szCs w:val="20"/>
              </w:rPr>
              <w:t>Сладкова</w:t>
            </w:r>
            <w:r w:rsidR="00AF30F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Н.М.</w:t>
            </w:r>
            <w:r w:rsidRPr="00BA3E7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BA3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C31BE">
              <w:rPr>
                <w:rFonts w:ascii="Times New Roman" w:hAnsi="Times New Roman" w:cs="Times New Roman"/>
                <w:sz w:val="20"/>
                <w:szCs w:val="20"/>
              </w:rPr>
              <w:t>иректор по развитию</w:t>
            </w:r>
            <w:r w:rsidRPr="00BA3E70">
              <w:rPr>
                <w:rFonts w:ascii="Times New Roman" w:hAnsi="Times New Roman" w:cs="Times New Roman"/>
                <w:sz w:val="20"/>
                <w:szCs w:val="20"/>
              </w:rPr>
              <w:t xml:space="preserve"> ФГБУ «Всероссийский научно-исследовательский институт труда» Министерства труда и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ьной защиты РФ</w:t>
            </w:r>
            <w:r w:rsidR="00CD55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5518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(тема уточняется)</w:t>
            </w:r>
            <w:r w:rsidR="00CD5518" w:rsidRPr="00CD551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F30FA" w:rsidRPr="00AF30FA" w:rsidRDefault="00AF30FA" w:rsidP="00AF30FA">
            <w:pPr>
              <w:pStyle w:val="a4"/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Петряев </w:t>
            </w:r>
            <w:r w:rsidRPr="00AF3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Р.П.,</w:t>
            </w:r>
            <w:r w:rsidRPr="00AF30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заместитель Председателя Правительства Рязанской области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(тема уточняется)</w:t>
            </w:r>
            <w:r w:rsidRPr="00CD551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33477" w:rsidRPr="00CD5518" w:rsidRDefault="00AF30FA" w:rsidP="00AF30FA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30FA">
              <w:rPr>
                <w:rFonts w:ascii="Times New Roman" w:hAnsi="Times New Roman" w:cs="Times New Roman"/>
                <w:b/>
                <w:sz w:val="20"/>
                <w:szCs w:val="20"/>
              </w:rPr>
              <w:t>Сукуева</w:t>
            </w:r>
            <w:proofErr w:type="spellEnd"/>
            <w:r w:rsidRPr="00AF30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О.С., </w:t>
            </w:r>
            <w:r w:rsidRPr="00AF30FA">
              <w:rPr>
                <w:rFonts w:ascii="Times New Roman" w:hAnsi="Times New Roman" w:cs="Times New Roman"/>
                <w:sz w:val="20"/>
                <w:szCs w:val="20"/>
              </w:rPr>
              <w:t>ректор ГАУ ДПО «Высшая школа инновационного менеджмента при Главе Республики Саха (Якутия)»</w:t>
            </w:r>
            <w:r w:rsidR="00CD5518" w:rsidRPr="00CD5518">
              <w:rPr>
                <w:rFonts w:ascii="Times New Roman" w:hAnsi="Times New Roman" w:cs="Times New Roman"/>
                <w:sz w:val="20"/>
                <w:szCs w:val="20"/>
              </w:rPr>
              <w:t xml:space="preserve"> (тема уточняется)</w:t>
            </w:r>
            <w:r w:rsidR="00CD551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87971" w:rsidRPr="00CD5518" w:rsidRDefault="00AF30FA" w:rsidP="00AF30FA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Салтанова </w:t>
            </w:r>
            <w:r w:rsidR="00A87971" w:rsidRPr="00A87971">
              <w:rPr>
                <w:rFonts w:ascii="Times New Roman" w:hAnsi="Times New Roman" w:cs="Times New Roman"/>
                <w:b/>
                <w:sz w:val="20"/>
                <w:szCs w:val="20"/>
              </w:rPr>
              <w:t>С.Н.,</w:t>
            </w:r>
            <w:r w:rsidR="00A87971" w:rsidRPr="00A87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7971" w:rsidRPr="00A879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министра экономики Краснодарского края</w:t>
            </w:r>
            <w:r w:rsidR="00CD55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5518" w:rsidRPr="00CD5518">
              <w:rPr>
                <w:rFonts w:ascii="Times New Roman" w:hAnsi="Times New Roman" w:cs="Times New Roman"/>
                <w:bCs/>
                <w:sz w:val="20"/>
                <w:szCs w:val="20"/>
              </w:rPr>
              <w:t>(тема уточняется)</w:t>
            </w:r>
            <w:r w:rsidR="00CD5518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A16F18" w:rsidRPr="00A16F18" w:rsidRDefault="00A16F18" w:rsidP="00AF30FA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6F18">
              <w:rPr>
                <w:rFonts w:ascii="Times New Roman" w:hAnsi="Times New Roman" w:cs="Times New Roman"/>
                <w:b/>
                <w:sz w:val="20"/>
                <w:szCs w:val="20"/>
              </w:rPr>
              <w:t>Наседкин</w:t>
            </w:r>
            <w:proofErr w:type="spellEnd"/>
            <w:r w:rsidRPr="00A16F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С.Ю.,</w:t>
            </w:r>
            <w:r w:rsidRPr="00A16F18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председатель комитета по развитию региональных систем Администрации Кемеровской области (тема уточняется)</w:t>
            </w:r>
            <w:r w:rsidR="00CD551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16F18" w:rsidRPr="00A16F18" w:rsidRDefault="00A16F18" w:rsidP="00AF30FA">
            <w:pPr>
              <w:pStyle w:val="a4"/>
              <w:numPr>
                <w:ilvl w:val="0"/>
                <w:numId w:val="16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F18">
              <w:rPr>
                <w:rFonts w:ascii="Times New Roman" w:hAnsi="Times New Roman" w:cs="Times New Roman"/>
                <w:b/>
                <w:sz w:val="20"/>
                <w:szCs w:val="20"/>
              </w:rPr>
              <w:t>Изварин А.А.,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первый заместитель руководителя Администрации Губернатора Белгородской области </w:t>
            </w:r>
            <w:r w:rsidRPr="00A16F18">
              <w:rPr>
                <w:rFonts w:ascii="Times New Roman" w:hAnsi="Times New Roman" w:cs="Times New Roman"/>
                <w:bCs/>
                <w:sz w:val="20"/>
                <w:szCs w:val="20"/>
              </w:rPr>
              <w:t>(тема уточняется)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A87971" w:rsidRPr="00BA3E70" w:rsidRDefault="00A87971" w:rsidP="00D667D5">
            <w:pPr>
              <w:pStyle w:val="a4"/>
              <w:spacing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8A1" w:rsidRPr="009818D4" w:rsidRDefault="00AC28A1" w:rsidP="003A087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  <w:p w:rsidR="002A4C61" w:rsidRPr="009818D4" w:rsidRDefault="002A4C61" w:rsidP="002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610" w:rsidRPr="009818D4" w:rsidRDefault="00AE0610" w:rsidP="003A087A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0610" w:rsidRPr="009818D4" w:rsidRDefault="00AE0610" w:rsidP="00AE0610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0610" w:rsidRPr="009818D4" w:rsidRDefault="00AE0610" w:rsidP="00AE0610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sz w:val="24"/>
                <w:szCs w:val="24"/>
              </w:rPr>
              <w:t>СЕКЦИЯ 3</w:t>
            </w:r>
          </w:p>
          <w:p w:rsidR="00AE0610" w:rsidRPr="009818D4" w:rsidRDefault="00AE0610" w:rsidP="00AE0610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b/>
                <w:sz w:val="24"/>
                <w:szCs w:val="24"/>
              </w:rPr>
              <w:t>Лин-персона в органах законодательной власти, федеральных органах власти</w:t>
            </w:r>
          </w:p>
          <w:p w:rsidR="00F712C9" w:rsidRPr="009818D4" w:rsidRDefault="00F712C9" w:rsidP="00F712C9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(НИУ </w:t>
            </w:r>
            <w:proofErr w:type="spellStart"/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БелГУ</w:t>
            </w:r>
            <w:proofErr w:type="spellEnd"/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корп. 15, 2 этаж, ауд. 2-22, Центр гражданско-патриотического воспитания)</w:t>
            </w:r>
          </w:p>
          <w:p w:rsidR="00F712C9" w:rsidRPr="009818D4" w:rsidRDefault="00F712C9" w:rsidP="00F712C9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610" w:rsidRPr="009818D4" w:rsidRDefault="00AE0610" w:rsidP="003A0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Модераторы: </w:t>
            </w:r>
          </w:p>
          <w:p w:rsidR="00AE0610" w:rsidRPr="009818D4" w:rsidRDefault="00AE0610" w:rsidP="003A0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Ильин С.Н.</w:t>
            </w: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проекта ОАО ПСР ГК «</w:t>
            </w:r>
            <w:proofErr w:type="spellStart"/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Росатом</w:t>
            </w:r>
            <w:proofErr w:type="spellEnd"/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E0610" w:rsidRPr="009818D4" w:rsidRDefault="00AE0610" w:rsidP="003A0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Артемьев С.А., </w:t>
            </w: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проекта ОАО ПСР ГК «</w:t>
            </w:r>
            <w:proofErr w:type="spellStart"/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Росатом</w:t>
            </w:r>
            <w:proofErr w:type="spellEnd"/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E0610" w:rsidRPr="009818D4" w:rsidRDefault="00AE0610" w:rsidP="003A0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610" w:rsidRPr="009818D4" w:rsidRDefault="006C4435" w:rsidP="003A087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Спикеры:</w:t>
            </w:r>
          </w:p>
          <w:p w:rsidR="006C4435" w:rsidRPr="00C93AB9" w:rsidRDefault="006C4435" w:rsidP="00C93AB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Павлова О.А.</w:t>
            </w:r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председатель Белгородской областной Думы. </w:t>
            </w:r>
            <w:r w:rsidRPr="00C93A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«LEANDUMA31: </w:t>
            </w:r>
            <w:r w:rsidR="00AC28A1" w:rsidRPr="00C93A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 ПЕРЕОСМЫСЛЕНИЯ ОРГАНИЗАЦИИ РАБОТЫ ДО УЛУЧШЕНИЯ ПРОЦЕССОВ</w:t>
            </w:r>
            <w:r w:rsidRPr="00C93A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  <w:p w:rsidR="006C4435" w:rsidRPr="00C93AB9" w:rsidRDefault="006C4435" w:rsidP="00C93AB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Герасименко В.Я.,</w:t>
            </w:r>
            <w:r w:rsidR="00AC28A1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генеральный директор Союза «</w:t>
            </w:r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Белгородская торгово-промышленная палата</w:t>
            </w:r>
            <w:r w:rsidR="00AC28A1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кандидат те</w:t>
            </w:r>
            <w:r w:rsidR="00AC28A1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хнических наук, профессор.</w:t>
            </w:r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AC28A1" w:rsidRPr="00C93A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«ВНЕДРЕНИЕ БЕРЕЖЛИВЫХ ТЕХНОЛОГИЙ В ДЕЯТЕЛЬНОСТЬ ТОРГОВО-ПРОМЫШЛЕННОЙ ПАЛАТЫ БЕЛГОРОДСКОЙ ОБЛАСТИ</w:t>
            </w:r>
            <w:r w:rsidRPr="00C93A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»</w:t>
            </w:r>
          </w:p>
          <w:p w:rsidR="006C4435" w:rsidRPr="00C93AB9" w:rsidRDefault="006C4435" w:rsidP="00C93AB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Епанчинцев</w:t>
            </w:r>
            <w:proofErr w:type="spellEnd"/>
            <w:r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В.В.</w:t>
            </w:r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уполномоченный по защите прав предпринимател</w:t>
            </w:r>
            <w:r w:rsidR="00AC28A1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ей в Белгородской области.</w:t>
            </w:r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="00AC28A1" w:rsidRPr="00C93A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ВНЕДРЕНИЕ СИСТЕМЫ 5S В ДЕЯТЕЛЬНОСТЬ КОМПАНИИ</w:t>
            </w:r>
            <w:r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  <w:p w:rsidR="006C4435" w:rsidRPr="00C93AB9" w:rsidRDefault="006C4435" w:rsidP="00C93AB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Шляхова</w:t>
            </w:r>
            <w:proofErr w:type="spellEnd"/>
            <w:r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С.А., </w:t>
            </w:r>
            <w:r w:rsidR="00C93AB9"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епутат Белгородской областной Думы VII созыва</w:t>
            </w:r>
            <w:r w:rsidR="00AC28A1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C93AB9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AC28A1" w:rsidRPr="00C93A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«ПРИМЕНЕНИЕ ЛИНТЕХНОЛОГИЙ В ДЕЯТЕЛЬНОСТИ ОБРАЗОВАТЕЛЬНОГО УЧРЕЖДЕНИЯ»</w:t>
            </w:r>
          </w:p>
          <w:p w:rsidR="006C4435" w:rsidRPr="00C93AB9" w:rsidRDefault="006C4435" w:rsidP="00C93AB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Люлин</w:t>
            </w:r>
            <w:proofErr w:type="spellEnd"/>
            <w:r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Е.Б.,</w:t>
            </w:r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Председатель Законодательного Собрания Нижегородской области</w:t>
            </w:r>
            <w:r w:rsidR="000D36FC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(тема уточняется)</w:t>
            </w:r>
          </w:p>
          <w:p w:rsidR="00AE0610" w:rsidRPr="009818D4" w:rsidRDefault="00AE0610" w:rsidP="003A087A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0610" w:rsidRPr="009818D4" w:rsidRDefault="00AE0610" w:rsidP="003A087A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0610" w:rsidRPr="009818D4" w:rsidRDefault="00AE0610" w:rsidP="003A08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sz w:val="24"/>
                <w:szCs w:val="24"/>
              </w:rPr>
              <w:t>СЕКЦИЯ 4</w:t>
            </w:r>
          </w:p>
          <w:p w:rsidR="00AE0610" w:rsidRPr="009818D4" w:rsidRDefault="00AE0610" w:rsidP="00AE0610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b/>
                <w:sz w:val="24"/>
                <w:szCs w:val="24"/>
              </w:rPr>
              <w:t>Лин-персона в образовании</w:t>
            </w:r>
          </w:p>
          <w:p w:rsidR="00F712C9" w:rsidRPr="009818D4" w:rsidRDefault="00F712C9" w:rsidP="00F712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(НИУ </w:t>
            </w:r>
            <w:proofErr w:type="spellStart"/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БелГУ</w:t>
            </w:r>
            <w:proofErr w:type="spellEnd"/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корп. 15, 2 этаж, ауд. 2-1, Центр межкультурных коммуникаций)</w:t>
            </w:r>
          </w:p>
          <w:p w:rsidR="00F712C9" w:rsidRPr="009818D4" w:rsidRDefault="00F712C9" w:rsidP="00AE0610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AE0610" w:rsidRPr="009818D4" w:rsidRDefault="00AE0610" w:rsidP="003A087A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Модератор:</w:t>
            </w:r>
          </w:p>
          <w:p w:rsidR="00AE0610" w:rsidRPr="009818D4" w:rsidRDefault="00AE0610" w:rsidP="003A0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Давыдова Н.С.,</w:t>
            </w: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руководитель проекта ОАО ПСР ГК «</w:t>
            </w:r>
            <w:proofErr w:type="spellStart"/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Росатом</w:t>
            </w:r>
            <w:proofErr w:type="spellEnd"/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bookmarkStart w:id="0" w:name="_GoBack"/>
            <w:bookmarkEnd w:id="0"/>
          </w:p>
          <w:p w:rsidR="00AE0610" w:rsidRPr="009818D4" w:rsidRDefault="00AE0610" w:rsidP="003A0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610" w:rsidRDefault="00AE0610" w:rsidP="003A087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Спикеры</w:t>
            </w:r>
            <w:r w:rsidR="009818D4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:</w:t>
            </w:r>
          </w:p>
          <w:p w:rsidR="009818D4" w:rsidRPr="00C93AB9" w:rsidRDefault="009818D4" w:rsidP="00C93AB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Куижева</w:t>
            </w:r>
            <w:proofErr w:type="spellEnd"/>
            <w:r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С.К.,</w:t>
            </w:r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председатель Ассоциации бережливых ВУЗов, ректор МГТУ (тема уточняется)</w:t>
            </w:r>
          </w:p>
          <w:p w:rsidR="008A0B5C" w:rsidRPr="00C93AB9" w:rsidRDefault="009818D4" w:rsidP="00C93AB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Назаренко М.Л., </w:t>
            </w:r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 Центра бережливых компетенций НИУ «</w:t>
            </w:r>
            <w:proofErr w:type="spellStart"/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БелГУ</w:t>
            </w:r>
            <w:proofErr w:type="spellEnd"/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="008A0B5C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«</w:t>
            </w:r>
            <w:r w:rsidR="008A0B5C" w:rsidRPr="00C93A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БЕРЕЖЛИВЫЕ ТЕХНОЛОГИИ В СКВОЗНОМ ПОТОКЕ ФОРМИРОВАНИЯ БЕРЕЖЛИВОЙ ЛИЧНОСТИ ПО НАПРАВЛЕНИЮ «ИНЖИНИРИНГ»: ПЕРВЫЙ ОПЫТ, ПРОБЛЕМЫ И ПЕРСПЕКТИВЫ</w:t>
            </w:r>
            <w:r w:rsidR="008A0B5C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:rsidR="009818D4" w:rsidRPr="00C93AB9" w:rsidRDefault="009818D4" w:rsidP="00C93AB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Шаповалова Л.Т.</w:t>
            </w:r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6047CA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начальник </w:t>
            </w:r>
            <w:r w:rsidR="006047CA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управления профессионального образования департамента образования Белгородской области, </w:t>
            </w:r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координатор Лиги бережливых колледжей (тема уточняется)</w:t>
            </w:r>
          </w:p>
          <w:p w:rsidR="009818D4" w:rsidRPr="00C93AB9" w:rsidRDefault="009818D4" w:rsidP="00C93AB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Иванова А.А.</w:t>
            </w:r>
            <w:r w:rsidR="00934464"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="00934464" w:rsidRPr="00C93AB9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по бережливому производству АНО «Центр компетенций Кузбасса»</w:t>
            </w:r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  <w:r w:rsidRPr="00C93A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="00955FD8" w:rsidRPr="00C93A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ОПЫТ КУЗБАССА ПО СКВОЗНОМУ ПОТОКУ</w:t>
            </w:r>
            <w:r w:rsidRPr="00C93A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  <w:p w:rsidR="009818D4" w:rsidRPr="00C93AB9" w:rsidRDefault="009818D4" w:rsidP="00C93AB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Буряченко А</w:t>
            </w:r>
            <w:r w:rsidR="00955FD8"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.Ю.</w:t>
            </w:r>
            <w:r w:rsidR="00955FD8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генеральный директор ООО</w:t>
            </w:r>
            <w:r w:rsidR="00955FD8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«</w:t>
            </w:r>
            <w:proofErr w:type="spellStart"/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Ассессмен</w:t>
            </w:r>
            <w:r w:rsidR="00955FD8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proofErr w:type="spellEnd"/>
            <w:r w:rsidR="00955FD8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55FD8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Системз</w:t>
            </w:r>
            <w:proofErr w:type="spellEnd"/>
            <w:r w:rsidR="00955FD8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Раша».</w:t>
            </w:r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93A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="00955FD8" w:rsidRPr="00C93A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ПРОФИЛЬ AGILE-ЛИДЕРА. НОВЫЕ КОМПЕТЕНЦИИ</w:t>
            </w:r>
            <w:r w:rsidRPr="00C93A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  <w:p w:rsidR="00AE0610" w:rsidRPr="009818D4" w:rsidRDefault="00AE0610" w:rsidP="003A087A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E0610" w:rsidRPr="009818D4" w:rsidRDefault="00AE0610" w:rsidP="003A08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610" w:rsidRPr="009818D4" w:rsidRDefault="00AE0610" w:rsidP="00AE0610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sz w:val="24"/>
                <w:szCs w:val="24"/>
              </w:rPr>
              <w:t xml:space="preserve">СЕКЦИЯ 5 </w:t>
            </w:r>
          </w:p>
          <w:p w:rsidR="00AE0610" w:rsidRPr="009818D4" w:rsidRDefault="00AE0610" w:rsidP="00AE0610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Проектное управление</w:t>
            </w:r>
          </w:p>
          <w:p w:rsidR="00F712C9" w:rsidRPr="009818D4" w:rsidRDefault="00F712C9" w:rsidP="00AE0610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(«Точка Кипения»,</w:t>
            </w:r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 xml:space="preserve"> зал «31 регион»)</w:t>
            </w:r>
          </w:p>
          <w:p w:rsidR="00F712C9" w:rsidRPr="009818D4" w:rsidRDefault="00F712C9" w:rsidP="00AE0610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610" w:rsidRPr="009818D4" w:rsidRDefault="00AE0610" w:rsidP="003A087A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Модератор:</w:t>
            </w:r>
          </w:p>
          <w:p w:rsidR="00AE0610" w:rsidRPr="009818D4" w:rsidRDefault="002A4C61" w:rsidP="003A0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Винокуров И.В., </w:t>
            </w: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Управления проектного менеджмента Аналитического центра при Правительстве </w:t>
            </w:r>
            <w:r w:rsidR="00D8612D"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D8612D" w:rsidRPr="009818D4" w:rsidRDefault="00D8612D" w:rsidP="003A0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4C61" w:rsidRPr="009818D4" w:rsidRDefault="002A4C61" w:rsidP="002A4C6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Круглый стол</w:t>
            </w:r>
          </w:p>
          <w:p w:rsidR="00D8612D" w:rsidRPr="009818D4" w:rsidRDefault="00D8612D" w:rsidP="002A4C6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A4C61" w:rsidRPr="009818D4" w:rsidRDefault="002A4C61" w:rsidP="002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«Лидеры изменений: компетенции профессионалов»</w:t>
            </w:r>
          </w:p>
          <w:p w:rsidR="00AE0610" w:rsidRPr="009818D4" w:rsidRDefault="00AE0610" w:rsidP="003A087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Спикеры:</w:t>
            </w:r>
          </w:p>
          <w:p w:rsidR="002A4C61" w:rsidRPr="00C93AB9" w:rsidRDefault="002A4C61" w:rsidP="00C93AB9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Маслов А.А</w:t>
            </w:r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., основатель и управляющий партнер клуба профессиональных руководителей </w:t>
            </w:r>
            <w:proofErr w:type="spellStart"/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PMPRO.club</w:t>
            </w:r>
            <w:proofErr w:type="spellEnd"/>
          </w:p>
          <w:p w:rsidR="002A4C61" w:rsidRPr="009C5628" w:rsidRDefault="002A4C61" w:rsidP="00C93AB9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proofErr w:type="spellStart"/>
            <w:r w:rsidRPr="009C56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Крюнькин</w:t>
            </w:r>
            <w:proofErr w:type="spellEnd"/>
            <w:r w:rsidR="00FE7285" w:rsidRPr="009C56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9C56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="00FE7285" w:rsidRPr="009C56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9C56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="00FE7285" w:rsidRPr="009C56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.,</w:t>
            </w:r>
            <w:r w:rsidRPr="009C5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начальник Управления Пенсионного</w:t>
            </w:r>
            <w:r w:rsidR="009C5628" w:rsidRPr="009C5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C5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фонда по </w:t>
            </w:r>
            <w:proofErr w:type="gramStart"/>
            <w:r w:rsidRPr="009C5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Кировскому</w:t>
            </w:r>
            <w:proofErr w:type="gramEnd"/>
            <w:r w:rsidRPr="009C5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Промышленным районам г. Самары</w:t>
            </w:r>
          </w:p>
          <w:p w:rsidR="002A4C61" w:rsidRPr="00C93AB9" w:rsidRDefault="0006460E" w:rsidP="00C93AB9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2A4C61"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FE7285"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FE7285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2A4C61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начальник кадровой политики </w:t>
            </w:r>
            <w:r w:rsidR="002A4C61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Краснодарского</w:t>
            </w:r>
            <w:r w:rsidR="00FE7285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A4C61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края</w:t>
            </w:r>
          </w:p>
          <w:p w:rsidR="002A4C61" w:rsidRPr="00C93AB9" w:rsidRDefault="002A4C61" w:rsidP="00C93AB9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Курка В</w:t>
            </w:r>
            <w:r w:rsidR="00FE7285"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="00FE7285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.,</w:t>
            </w:r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эксперт Аналитического центра</w:t>
            </w:r>
            <w:r w:rsidR="00FE7285"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93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 Правительстве РФ</w:t>
            </w:r>
          </w:p>
          <w:p w:rsidR="002A4C61" w:rsidRPr="00C93AB9" w:rsidRDefault="002A4C61" w:rsidP="00C93AB9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Лякин А</w:t>
            </w:r>
            <w:r w:rsidR="00FE7285"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.Н.</w:t>
            </w:r>
            <w:r w:rsidR="00694436" w:rsidRPr="00C93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="00694436" w:rsidRPr="00C93AB9">
              <w:rPr>
                <w:rFonts w:ascii="Times New Roman" w:hAnsi="Times New Roman" w:cs="Times New Roman"/>
                <w:sz w:val="20"/>
                <w:szCs w:val="20"/>
              </w:rPr>
              <w:t>эксперт Аналитического центра при Правительстве РФ</w:t>
            </w:r>
          </w:p>
          <w:p w:rsidR="00AE0610" w:rsidRPr="009818D4" w:rsidRDefault="00AE0610" w:rsidP="003A08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12D" w:rsidRPr="009818D4" w:rsidRDefault="00D8612D" w:rsidP="003A08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818D4">
              <w:rPr>
                <w:rFonts w:ascii="Times New Roman" w:hAnsi="Times New Roman" w:cs="Times New Roman"/>
                <w:sz w:val="20"/>
                <w:szCs w:val="20"/>
              </w:rPr>
              <w:t>Клиентоцентричность</w:t>
            </w:r>
            <w:proofErr w:type="spellEnd"/>
            <w:r w:rsidRPr="009818D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9818D4">
              <w:rPr>
                <w:rFonts w:ascii="Times New Roman" w:hAnsi="Times New Roman" w:cs="Times New Roman"/>
                <w:sz w:val="20"/>
                <w:szCs w:val="20"/>
              </w:rPr>
              <w:t>госуправлении</w:t>
            </w:r>
            <w:proofErr w:type="spellEnd"/>
            <w:r w:rsidRPr="009818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8612D" w:rsidRPr="009818D4" w:rsidRDefault="00D8612D" w:rsidP="003A08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818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Спикеры:</w:t>
            </w:r>
          </w:p>
          <w:p w:rsidR="0040680B" w:rsidRDefault="00D8612D" w:rsidP="0040680B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Прядильников</w:t>
            </w:r>
            <w:proofErr w:type="spellEnd"/>
            <w:r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М.В.,</w:t>
            </w:r>
            <w:r w:rsidRPr="009818D4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руководителя Аналитическ</w:t>
            </w:r>
            <w:r w:rsidR="0040680B">
              <w:rPr>
                <w:rFonts w:ascii="Times New Roman" w:hAnsi="Times New Roman" w:cs="Times New Roman"/>
                <w:sz w:val="20"/>
                <w:szCs w:val="20"/>
              </w:rPr>
              <w:t>ого центра при Правительстве РФ</w:t>
            </w:r>
          </w:p>
          <w:p w:rsidR="0040680B" w:rsidRDefault="00D8612D" w:rsidP="0040680B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Крюнькин</w:t>
            </w:r>
            <w:proofErr w:type="spellEnd"/>
            <w:r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Е.Н</w:t>
            </w:r>
            <w:r w:rsidRPr="009818D4">
              <w:rPr>
                <w:rFonts w:ascii="Times New Roman" w:hAnsi="Times New Roman" w:cs="Times New Roman"/>
                <w:sz w:val="20"/>
                <w:szCs w:val="20"/>
              </w:rPr>
              <w:t xml:space="preserve">., начальник Управления Пенсионного фонда по </w:t>
            </w:r>
            <w:proofErr w:type="gramStart"/>
            <w:r w:rsidRPr="009818D4">
              <w:rPr>
                <w:rFonts w:ascii="Times New Roman" w:hAnsi="Times New Roman" w:cs="Times New Roman"/>
                <w:sz w:val="20"/>
                <w:szCs w:val="20"/>
              </w:rPr>
              <w:t>Кировскому</w:t>
            </w:r>
            <w:proofErr w:type="gramEnd"/>
            <w:r w:rsidRPr="009818D4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40680B"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Промышленным районам г. Самары</w:t>
            </w:r>
          </w:p>
          <w:p w:rsidR="00D8612D" w:rsidRPr="009818D4" w:rsidRDefault="00D8612D" w:rsidP="0040680B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Ожаровский</w:t>
            </w:r>
            <w:proofErr w:type="spellEnd"/>
            <w:r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 А</w:t>
            </w:r>
            <w:r w:rsidRPr="009818D4">
              <w:rPr>
                <w:rFonts w:ascii="Times New Roman" w:hAnsi="Times New Roman" w:cs="Times New Roman"/>
                <w:sz w:val="20"/>
                <w:szCs w:val="20"/>
              </w:rPr>
              <w:t>., директор проектов ПАО Сбербанк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E0610" w:rsidRPr="009818D4" w:rsidRDefault="00AE0610" w:rsidP="003A08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0610" w:rsidRPr="009818D4" w:rsidRDefault="00AE0610" w:rsidP="00AE0610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sz w:val="24"/>
                <w:szCs w:val="24"/>
              </w:rPr>
              <w:t xml:space="preserve">СЕКЦИЯ 6. </w:t>
            </w:r>
          </w:p>
          <w:p w:rsidR="00AE0610" w:rsidRPr="009818D4" w:rsidRDefault="00AE0610" w:rsidP="00AE0610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b/>
                <w:sz w:val="24"/>
                <w:szCs w:val="24"/>
              </w:rPr>
              <w:t>Лин-доклад</w:t>
            </w:r>
          </w:p>
          <w:p w:rsidR="00F712C9" w:rsidRPr="009818D4" w:rsidRDefault="00F712C9" w:rsidP="00F712C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(«Точка Кипения», зал «Мел»)</w:t>
            </w:r>
          </w:p>
          <w:p w:rsidR="00AE0610" w:rsidRPr="009818D4" w:rsidRDefault="00AE0610" w:rsidP="003A08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610" w:rsidRPr="009818D4" w:rsidRDefault="00AE0610" w:rsidP="004F51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Модератор:</w:t>
            </w:r>
          </w:p>
          <w:p w:rsidR="004F517E" w:rsidRPr="009818D4" w:rsidRDefault="004F517E" w:rsidP="004F51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8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Ожаровский</w:t>
            </w:r>
            <w:proofErr w:type="spellEnd"/>
            <w:r w:rsidRPr="009818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А.В</w:t>
            </w: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проектов и программ ПАО «Сбербанк», эксперт Центра подготовки руководителей и команд цифровой трансформации ВШГУ </w:t>
            </w:r>
            <w:proofErr w:type="spellStart"/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РАНХиГС</w:t>
            </w:r>
            <w:proofErr w:type="spellEnd"/>
          </w:p>
          <w:p w:rsidR="00AE0610" w:rsidRPr="009818D4" w:rsidRDefault="00AE0610" w:rsidP="003A0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610" w:rsidRPr="009C5628" w:rsidRDefault="004F517E" w:rsidP="009C56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Круглый стол </w:t>
            </w: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«Бережливое управление: как найти ресурсы и кадры для реализации проектов?»</w:t>
            </w:r>
          </w:p>
        </w:tc>
      </w:tr>
      <w:tr w:rsidR="006047CA" w:rsidRPr="00C85149" w:rsidTr="005F2DBC">
        <w:trPr>
          <w:trHeight w:val="621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71560" w:rsidRPr="00DD42D4" w:rsidRDefault="00171560" w:rsidP="00905D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2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14.00-15.00</w:t>
            </w:r>
          </w:p>
        </w:tc>
        <w:tc>
          <w:tcPr>
            <w:tcW w:w="140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60" w:rsidRDefault="00171560" w:rsidP="00905D4A">
            <w:pPr>
              <w:pStyle w:val="a4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2D4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  <w:p w:rsidR="00171560" w:rsidRPr="00C85149" w:rsidRDefault="00171560" w:rsidP="00905D4A">
            <w:pPr>
              <w:pStyle w:val="a4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(НИУ </w:t>
            </w:r>
            <w:proofErr w:type="spellStart"/>
            <w:r w:rsidRPr="004A09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БелГУ</w:t>
            </w:r>
            <w:proofErr w:type="spellEnd"/>
            <w:r w:rsidRPr="004A09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корп. 11, 2 этаж, студенческий зал)</w:t>
            </w:r>
          </w:p>
        </w:tc>
      </w:tr>
      <w:tr w:rsidR="0040680B" w:rsidRPr="00A16F18" w:rsidTr="0084105E">
        <w:trPr>
          <w:trHeight w:val="551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AE0610" w:rsidRPr="0017488A" w:rsidRDefault="00AE0610" w:rsidP="00DA5C5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3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E0610" w:rsidRPr="009818D4" w:rsidRDefault="00AE0610" w:rsidP="00911BD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0610" w:rsidRPr="009818D4" w:rsidRDefault="00AE0610" w:rsidP="00911BD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sz w:val="24"/>
                <w:szCs w:val="24"/>
              </w:rPr>
              <w:t>СЕКЦИЯ 1</w:t>
            </w:r>
          </w:p>
          <w:p w:rsidR="00AE0610" w:rsidRPr="009818D4" w:rsidRDefault="00AE0610" w:rsidP="00911BD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Лин-персона </w:t>
            </w:r>
            <w:r w:rsidRPr="009818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бизнесе</w:t>
            </w:r>
          </w:p>
          <w:p w:rsidR="00AE0610" w:rsidRPr="009818D4" w:rsidRDefault="00AE0610" w:rsidP="00911BD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(«Точка Кипения», зал «Мел»)</w:t>
            </w:r>
          </w:p>
          <w:p w:rsidR="00AE0610" w:rsidRPr="009818D4" w:rsidRDefault="00AE0610" w:rsidP="00911BD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610" w:rsidRPr="009818D4" w:rsidRDefault="00AE0610" w:rsidP="00911BD5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818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Модератор:</w:t>
            </w:r>
          </w:p>
          <w:p w:rsidR="00AE0610" w:rsidRPr="009818D4" w:rsidRDefault="00AE0610" w:rsidP="00911BD5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Попов Д.А.</w:t>
            </w:r>
            <w:r w:rsidRPr="009818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818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 регионального центра компетенций в сфере производительности труда (РЦК)</w:t>
            </w:r>
          </w:p>
          <w:p w:rsidR="00AE0610" w:rsidRPr="009818D4" w:rsidRDefault="000769AC" w:rsidP="00911BD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Групповая дискуссия </w:t>
            </w:r>
            <w:r w:rsidRPr="009818D4">
              <w:rPr>
                <w:rFonts w:ascii="Times New Roman" w:hAnsi="Times New Roman" w:cs="Times New Roman"/>
                <w:bCs/>
                <w:sz w:val="20"/>
                <w:szCs w:val="20"/>
              </w:rPr>
              <w:t>«Бережливая личность в промышленности»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E0610" w:rsidRPr="009818D4" w:rsidRDefault="00AE0610" w:rsidP="00911BD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0610" w:rsidRPr="009818D4" w:rsidRDefault="00AE0610" w:rsidP="00911BD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sz w:val="24"/>
                <w:szCs w:val="24"/>
              </w:rPr>
              <w:t>СЕКЦИЯ 2</w:t>
            </w:r>
          </w:p>
          <w:p w:rsidR="00AE0610" w:rsidRPr="009818D4" w:rsidRDefault="00AE0610" w:rsidP="00911BD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Лин-персона </w:t>
            </w:r>
            <w:r w:rsidRPr="009818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государственном секторе</w:t>
            </w:r>
          </w:p>
          <w:p w:rsidR="00AE0610" w:rsidRPr="009818D4" w:rsidRDefault="00AE0610" w:rsidP="00911BD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(«Точка Кипения», зал «Галактика»)</w:t>
            </w:r>
          </w:p>
          <w:p w:rsidR="00AE0610" w:rsidRPr="009818D4" w:rsidRDefault="00AE0610" w:rsidP="00911BD5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610" w:rsidRPr="009818D4" w:rsidRDefault="00AE0610" w:rsidP="00911B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Модератор: </w:t>
            </w:r>
          </w:p>
          <w:p w:rsidR="00AE0610" w:rsidRPr="009818D4" w:rsidRDefault="00AE0610" w:rsidP="00911B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8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Грабельников</w:t>
            </w:r>
            <w:proofErr w:type="spellEnd"/>
            <w:r w:rsidRPr="009818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К.В</w:t>
            </w: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директор проекта ОАО ПСР ГК «</w:t>
            </w:r>
            <w:proofErr w:type="spellStart"/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Росатом</w:t>
            </w:r>
            <w:proofErr w:type="spellEnd"/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E0610" w:rsidRPr="009818D4" w:rsidRDefault="00AE0610" w:rsidP="00911B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69AC" w:rsidRPr="009818D4" w:rsidRDefault="00D91B7B" w:rsidP="00076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Групповая дискуссия </w:t>
            </w:r>
            <w:r w:rsidRPr="009818D4">
              <w:rPr>
                <w:rFonts w:ascii="Times New Roman" w:hAnsi="Times New Roman" w:cs="Times New Roman"/>
                <w:bCs/>
                <w:sz w:val="20"/>
                <w:szCs w:val="20"/>
              </w:rPr>
              <w:t>«Бережливая личность в государственном секторе»</w:t>
            </w:r>
          </w:p>
          <w:p w:rsidR="00AE0610" w:rsidRPr="009818D4" w:rsidRDefault="00AE0610" w:rsidP="00911BD5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0610" w:rsidRPr="009818D4" w:rsidRDefault="00AE0610" w:rsidP="00911BD5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0610" w:rsidRPr="009818D4" w:rsidRDefault="00AE0610" w:rsidP="00911BD5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sz w:val="24"/>
                <w:szCs w:val="24"/>
              </w:rPr>
              <w:t>СЕКЦИЯ 3</w:t>
            </w:r>
          </w:p>
          <w:p w:rsidR="00AE0610" w:rsidRPr="009818D4" w:rsidRDefault="00AE0610" w:rsidP="00911BD5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b/>
                <w:sz w:val="24"/>
                <w:szCs w:val="24"/>
              </w:rPr>
              <w:t>Лин-персона в органах законодательной власти, федеральных органах власти</w:t>
            </w:r>
          </w:p>
          <w:p w:rsidR="00AE0610" w:rsidRPr="009818D4" w:rsidRDefault="00AE0610" w:rsidP="00911BD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(«Точка Кипения»,</w:t>
            </w:r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 xml:space="preserve"> зал «31 регион»)</w:t>
            </w:r>
          </w:p>
          <w:p w:rsidR="00AE0610" w:rsidRPr="009818D4" w:rsidRDefault="00AE0610" w:rsidP="00911BD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610" w:rsidRPr="009818D4" w:rsidRDefault="00AE0610" w:rsidP="00911B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 xml:space="preserve">Модераторы: </w:t>
            </w:r>
          </w:p>
          <w:p w:rsidR="00AE0610" w:rsidRPr="009818D4" w:rsidRDefault="00AE0610" w:rsidP="00911B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Ильин С.Н.</w:t>
            </w: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проекта ОАО ПСР ГК «</w:t>
            </w:r>
            <w:proofErr w:type="spellStart"/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Росатом</w:t>
            </w:r>
            <w:proofErr w:type="spellEnd"/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E0610" w:rsidRPr="009818D4" w:rsidRDefault="00AE0610" w:rsidP="00911B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Артемьев С.А., </w:t>
            </w: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проекта ОАО ПСР ГК «</w:t>
            </w:r>
            <w:proofErr w:type="spellStart"/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Росатом</w:t>
            </w:r>
            <w:proofErr w:type="spellEnd"/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E0610" w:rsidRPr="009818D4" w:rsidRDefault="00AE0610" w:rsidP="00911B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610" w:rsidRPr="009818D4" w:rsidRDefault="00D91B7B" w:rsidP="00D91B7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981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Групповая дискуссия </w:t>
            </w:r>
            <w:r w:rsidRPr="009818D4">
              <w:rPr>
                <w:rFonts w:ascii="Times New Roman" w:hAnsi="Times New Roman" w:cs="Times New Roman"/>
                <w:bCs/>
                <w:sz w:val="20"/>
                <w:szCs w:val="20"/>
              </w:rPr>
              <w:t>«Бережливая личность в органах законодательной власти, федеральных органах власти»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0610" w:rsidRPr="009818D4" w:rsidRDefault="00AE0610" w:rsidP="00911BD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0610" w:rsidRPr="009818D4" w:rsidRDefault="00AE0610" w:rsidP="00911BD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sz w:val="24"/>
                <w:szCs w:val="24"/>
              </w:rPr>
              <w:t>СЕКЦИЯ 4</w:t>
            </w:r>
          </w:p>
          <w:p w:rsidR="00AE0610" w:rsidRPr="009818D4" w:rsidRDefault="00AE0610" w:rsidP="00911BD5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b/>
                <w:sz w:val="24"/>
                <w:szCs w:val="24"/>
              </w:rPr>
              <w:t>Лин-персона в образовании</w:t>
            </w:r>
          </w:p>
          <w:p w:rsidR="00AE0610" w:rsidRPr="009818D4" w:rsidRDefault="00AE0610" w:rsidP="00911BD5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</w:t>
            </w:r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НИУ </w:t>
            </w:r>
            <w:proofErr w:type="spellStart"/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БелГУ</w:t>
            </w:r>
            <w:proofErr w:type="spellEnd"/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ул.,</w:t>
            </w:r>
            <w:r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818D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корп. 12, этаж 10, ауд. 10-3, зал заседаний Ученого совета)</w:t>
            </w:r>
          </w:p>
          <w:p w:rsidR="00AE0610" w:rsidRPr="009818D4" w:rsidRDefault="00AE0610" w:rsidP="00911BD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610" w:rsidRPr="009818D4" w:rsidRDefault="00AE0610" w:rsidP="00911BD5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Модератор:</w:t>
            </w:r>
          </w:p>
          <w:p w:rsidR="00AE0610" w:rsidRPr="009818D4" w:rsidRDefault="00AE0610" w:rsidP="00911B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Давыдова Н.С.,</w:t>
            </w: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руководитель проекта ОАО ПСР ГК «</w:t>
            </w:r>
            <w:proofErr w:type="spellStart"/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Росатом</w:t>
            </w:r>
            <w:proofErr w:type="spellEnd"/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E0610" w:rsidRPr="009818D4" w:rsidRDefault="00AE0610" w:rsidP="00911B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610" w:rsidRPr="009818D4" w:rsidRDefault="00D91B7B" w:rsidP="00D91B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Групповая дискуссия </w:t>
            </w:r>
            <w:r w:rsidRPr="009818D4">
              <w:rPr>
                <w:rFonts w:ascii="Times New Roman" w:hAnsi="Times New Roman" w:cs="Times New Roman"/>
                <w:bCs/>
                <w:sz w:val="20"/>
                <w:szCs w:val="20"/>
              </w:rPr>
              <w:t>«Бережливая личность в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E0610" w:rsidRPr="009818D4" w:rsidRDefault="00AE0610" w:rsidP="00911B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610" w:rsidRPr="009818D4" w:rsidRDefault="00AE0610" w:rsidP="00911BD5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sz w:val="24"/>
                <w:szCs w:val="24"/>
              </w:rPr>
              <w:t xml:space="preserve">СЕКЦИЯ 5 </w:t>
            </w:r>
          </w:p>
          <w:p w:rsidR="00AE0610" w:rsidRPr="009818D4" w:rsidRDefault="00AE0610" w:rsidP="00911BD5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Проектное управление</w:t>
            </w:r>
          </w:p>
          <w:p w:rsidR="00AE0610" w:rsidRPr="009818D4" w:rsidRDefault="00AE0610" w:rsidP="00911BD5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(НИУ </w:t>
            </w:r>
            <w:proofErr w:type="spellStart"/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БелГУ</w:t>
            </w:r>
            <w:proofErr w:type="spellEnd"/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корп. 15, 2 этаж, ауд. 2-22, Центр гражданско-патриотического воспитания)</w:t>
            </w:r>
          </w:p>
          <w:p w:rsidR="00AE0610" w:rsidRPr="009818D4" w:rsidRDefault="00AE0610" w:rsidP="00911BD5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Модератор:</w:t>
            </w:r>
          </w:p>
          <w:p w:rsidR="00AE0610" w:rsidRPr="009818D4" w:rsidRDefault="00D8612D" w:rsidP="00911B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Винокуров И.В.,</w:t>
            </w: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начальник Управления проектного менеджмента Аналитического центра при Правительстве РФ</w:t>
            </w:r>
          </w:p>
          <w:p w:rsidR="00D8612D" w:rsidRPr="009818D4" w:rsidRDefault="00D8612D" w:rsidP="00911B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612D" w:rsidRPr="009818D4" w:rsidRDefault="00D8612D" w:rsidP="00D861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Круглый стол</w:t>
            </w:r>
          </w:p>
          <w:p w:rsidR="00D8612D" w:rsidRPr="009818D4" w:rsidRDefault="00D8612D" w:rsidP="00D861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«Гибридное управление проектами»</w:t>
            </w:r>
          </w:p>
          <w:p w:rsidR="00AE0610" w:rsidRPr="009818D4" w:rsidRDefault="00AE0610" w:rsidP="00911BD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Спикеры:</w:t>
            </w:r>
          </w:p>
          <w:p w:rsidR="00694436" w:rsidRPr="009818D4" w:rsidRDefault="00694436" w:rsidP="00CA7143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Маслов </w:t>
            </w:r>
            <w:r w:rsidR="00D8612D"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.А.,</w:t>
            </w:r>
            <w:r w:rsidR="00D8612D" w:rsidRPr="009818D4">
              <w:rPr>
                <w:rFonts w:ascii="Times New Roman" w:hAnsi="Times New Roman" w:cs="Times New Roman"/>
                <w:sz w:val="20"/>
                <w:szCs w:val="20"/>
              </w:rPr>
              <w:t xml:space="preserve"> основатель и управляющий партнер клуба профессиональных руководителей </w:t>
            </w:r>
            <w:proofErr w:type="spellStart"/>
            <w:r w:rsidR="00D8612D" w:rsidRPr="009818D4">
              <w:rPr>
                <w:rFonts w:ascii="Times New Roman" w:hAnsi="Times New Roman" w:cs="Times New Roman"/>
                <w:sz w:val="20"/>
                <w:szCs w:val="20"/>
              </w:rPr>
              <w:t>PMPRO.club</w:t>
            </w:r>
            <w:proofErr w:type="spellEnd"/>
            <w:r w:rsidR="00D8612D" w:rsidRPr="00981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7143" w:rsidRDefault="00D8612D" w:rsidP="00CA7143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Лякин А</w:t>
            </w:r>
            <w:r w:rsidR="00694436"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.Н</w:t>
            </w:r>
            <w:r w:rsidR="00694436" w:rsidRPr="009818D4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9818D4">
              <w:rPr>
                <w:rFonts w:ascii="Times New Roman" w:hAnsi="Times New Roman" w:cs="Times New Roman"/>
                <w:sz w:val="20"/>
                <w:szCs w:val="20"/>
              </w:rPr>
              <w:t xml:space="preserve"> эксперт Аналитическ</w:t>
            </w:r>
            <w:r w:rsidR="00CA7143">
              <w:rPr>
                <w:rFonts w:ascii="Times New Roman" w:hAnsi="Times New Roman" w:cs="Times New Roman"/>
                <w:sz w:val="20"/>
                <w:szCs w:val="20"/>
              </w:rPr>
              <w:t>ого центра при Правительстве РФ</w:t>
            </w:r>
          </w:p>
          <w:p w:rsidR="00CA7143" w:rsidRDefault="00D8612D" w:rsidP="00CA7143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Крюнькин</w:t>
            </w:r>
            <w:proofErr w:type="spellEnd"/>
            <w:r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</w:t>
            </w:r>
            <w:r w:rsidR="00694436"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.Н.,</w:t>
            </w:r>
            <w:r w:rsidRPr="009818D4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Управления Пенсионного фонда по </w:t>
            </w:r>
            <w:proofErr w:type="gramStart"/>
            <w:r w:rsidRPr="009818D4">
              <w:rPr>
                <w:rFonts w:ascii="Times New Roman" w:hAnsi="Times New Roman" w:cs="Times New Roman"/>
                <w:sz w:val="20"/>
                <w:szCs w:val="20"/>
              </w:rPr>
              <w:t>Кировскому</w:t>
            </w:r>
            <w:proofErr w:type="gramEnd"/>
            <w:r w:rsidRPr="009818D4">
              <w:rPr>
                <w:rFonts w:ascii="Times New Roman" w:hAnsi="Times New Roman" w:cs="Times New Roman"/>
                <w:sz w:val="20"/>
                <w:szCs w:val="20"/>
              </w:rPr>
              <w:t xml:space="preserve"> и Промышленн</w:t>
            </w:r>
            <w:r w:rsidR="00CA7143">
              <w:rPr>
                <w:rFonts w:ascii="Times New Roman" w:hAnsi="Times New Roman" w:cs="Times New Roman"/>
                <w:sz w:val="20"/>
                <w:szCs w:val="20"/>
              </w:rPr>
              <w:t>ым районам г. Самары</w:t>
            </w:r>
          </w:p>
          <w:p w:rsidR="00AE0610" w:rsidRPr="009818D4" w:rsidRDefault="00694436" w:rsidP="00CA7143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Ожаровский</w:t>
            </w:r>
            <w:proofErr w:type="spellEnd"/>
            <w:r w:rsidRPr="009818D4">
              <w:rPr>
                <w:rFonts w:ascii="Times New Roman" w:hAnsi="Times New Roman" w:cs="Times New Roman"/>
                <w:b/>
                <w:sz w:val="20"/>
                <w:szCs w:val="20"/>
              </w:rPr>
              <w:t> А</w:t>
            </w:r>
            <w:r w:rsidRPr="009818D4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D8612D" w:rsidRPr="009818D4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проектов ПАО Сбербанк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E0610" w:rsidRPr="009818D4" w:rsidRDefault="00AE0610" w:rsidP="00911B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0610" w:rsidRPr="009818D4" w:rsidRDefault="005A27DC" w:rsidP="00911BD5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sz w:val="24"/>
                <w:szCs w:val="24"/>
              </w:rPr>
              <w:t>СЕКЦИЯ 6</w:t>
            </w:r>
          </w:p>
          <w:p w:rsidR="00AE0610" w:rsidRPr="009818D4" w:rsidRDefault="00AE0610" w:rsidP="00911BD5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8D4">
              <w:rPr>
                <w:rFonts w:ascii="Times New Roman" w:hAnsi="Times New Roman" w:cs="Times New Roman"/>
                <w:b/>
                <w:sz w:val="24"/>
                <w:szCs w:val="24"/>
              </w:rPr>
              <w:t>Лин-доклад</w:t>
            </w:r>
          </w:p>
          <w:p w:rsidR="00AE0610" w:rsidRPr="009818D4" w:rsidRDefault="00AE0610" w:rsidP="00911B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(НИУ </w:t>
            </w:r>
            <w:proofErr w:type="spellStart"/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БелГУ</w:t>
            </w:r>
            <w:proofErr w:type="spellEnd"/>
            <w:r w:rsidRPr="00981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корп. 15, 2 этаж, ауд. 2-1, Центр межкультурных коммуникаций)</w:t>
            </w:r>
          </w:p>
          <w:p w:rsidR="00AE0610" w:rsidRPr="009818D4" w:rsidRDefault="00AE0610" w:rsidP="00911B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B7B" w:rsidRPr="009818D4" w:rsidRDefault="00D91B7B" w:rsidP="00D91B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Ведущий: </w:t>
            </w:r>
          </w:p>
          <w:p w:rsidR="00D91B7B" w:rsidRPr="009818D4" w:rsidRDefault="00D91B7B" w:rsidP="00D91B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Сорочан</w:t>
            </w:r>
            <w:proofErr w:type="spellEnd"/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А, Центр подготовки </w:t>
            </w:r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руководителей и команд цифровой трансформации ВШГУ </w:t>
            </w:r>
            <w:proofErr w:type="spellStart"/>
            <w:r w:rsidRPr="0098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РАНХиГС</w:t>
            </w:r>
            <w:proofErr w:type="spellEnd"/>
          </w:p>
          <w:p w:rsidR="00D91B7B" w:rsidRPr="009818D4" w:rsidRDefault="00D91B7B" w:rsidP="00D91B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B7B" w:rsidRPr="009818D4" w:rsidRDefault="00D91B7B" w:rsidP="00D91B7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8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Интерактивная лекция</w:t>
            </w:r>
          </w:p>
          <w:p w:rsidR="00AE0610" w:rsidRPr="009818D4" w:rsidRDefault="00D91B7B" w:rsidP="00D91B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18D4">
              <w:rPr>
                <w:rFonts w:ascii="Times New Roman" w:hAnsi="Times New Roman" w:cs="Times New Roman"/>
                <w:sz w:val="20"/>
                <w:szCs w:val="20"/>
              </w:rPr>
              <w:t>Как проектировать новые процессы? Методология</w:t>
            </w:r>
            <w:r w:rsidRPr="00981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DFLSS (Design for Lean Six Sigma)</w:t>
            </w:r>
          </w:p>
        </w:tc>
      </w:tr>
      <w:tr w:rsidR="006047CA" w:rsidRPr="00851E16" w:rsidTr="00D42F6B">
        <w:trPr>
          <w:trHeight w:val="551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DA5C5D" w:rsidRPr="00DD42D4" w:rsidRDefault="007F4593" w:rsidP="00905D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16</w:t>
            </w:r>
            <w:r w:rsidRPr="00DD4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DD4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-17.00</w:t>
            </w:r>
          </w:p>
        </w:tc>
        <w:tc>
          <w:tcPr>
            <w:tcW w:w="140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F4593" w:rsidRDefault="007F4593" w:rsidP="007F45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2D4">
              <w:rPr>
                <w:rFonts w:ascii="Times New Roman" w:hAnsi="Times New Roman" w:cs="Times New Roman"/>
                <w:sz w:val="20"/>
                <w:szCs w:val="20"/>
              </w:rPr>
              <w:t>КОФЕ-БРЕЙК</w:t>
            </w:r>
          </w:p>
          <w:p w:rsidR="007F4593" w:rsidRPr="004A098A" w:rsidRDefault="007F4593" w:rsidP="007F459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(НИУ </w:t>
            </w:r>
            <w:proofErr w:type="spellStart"/>
            <w:r w:rsidRPr="004A09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БелГУ</w:t>
            </w:r>
            <w:proofErr w:type="spellEnd"/>
            <w:r w:rsidRPr="004A09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корп. 16, 1 этаж, фойе, Молодежный культурный центр)</w:t>
            </w:r>
          </w:p>
          <w:p w:rsidR="00DA5C5D" w:rsidRPr="00676F8C" w:rsidRDefault="00DA5C5D" w:rsidP="00905D4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7CA" w:rsidRPr="00BB439B" w:rsidTr="005F2DBC">
        <w:trPr>
          <w:trHeight w:val="57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560" w:rsidRPr="00DD42D4" w:rsidRDefault="00171560" w:rsidP="00905D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17.00-18.0</w:t>
            </w:r>
            <w:r w:rsidRPr="00DD42D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0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560" w:rsidRPr="00DD42D4" w:rsidRDefault="00171560" w:rsidP="00905D4A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2D4">
              <w:rPr>
                <w:rFonts w:ascii="Times New Roman" w:hAnsi="Times New Roman" w:cs="Times New Roman"/>
                <w:sz w:val="20"/>
                <w:szCs w:val="20"/>
              </w:rPr>
              <w:t xml:space="preserve">ПОДВЕДЕНИЕ ИТОГОВ ДНЯ. </w:t>
            </w:r>
          </w:p>
          <w:p w:rsidR="00171560" w:rsidRDefault="00171560" w:rsidP="00905D4A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2D4">
              <w:rPr>
                <w:rFonts w:ascii="Times New Roman" w:hAnsi="Times New Roman" w:cs="Times New Roman"/>
                <w:sz w:val="20"/>
                <w:szCs w:val="20"/>
              </w:rPr>
              <w:t>ДОКЛАДЫ ПО НАПРАВЛЕНИЯМ СЕКЦИЙ</w:t>
            </w:r>
          </w:p>
          <w:p w:rsidR="00171560" w:rsidRDefault="00171560" w:rsidP="00905D4A">
            <w:pPr>
              <w:pStyle w:val="a4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DD42D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</w:t>
            </w:r>
            <w:r w:rsidRPr="00846F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НИУ </w:t>
            </w:r>
            <w:proofErr w:type="spellStart"/>
            <w:r w:rsidRPr="00846F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БелГУ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846F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42D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D42D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16, 1 этаж, концертный зал, Молодежный культурный центр)</w:t>
            </w:r>
          </w:p>
          <w:p w:rsidR="007F4593" w:rsidRPr="00BB439B" w:rsidRDefault="007F4593" w:rsidP="00905D4A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7CA" w:rsidRPr="00BB439B" w:rsidTr="005F2DBC">
        <w:trPr>
          <w:trHeight w:val="57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593" w:rsidRDefault="007F4593" w:rsidP="00905D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18.00-20.00</w:t>
            </w:r>
          </w:p>
        </w:tc>
        <w:tc>
          <w:tcPr>
            <w:tcW w:w="140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593" w:rsidRDefault="007F4593" w:rsidP="007F459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ФУРШЕТ. </w:t>
            </w:r>
          </w:p>
          <w:p w:rsidR="007F4593" w:rsidRPr="004A098A" w:rsidRDefault="007F4593" w:rsidP="00EB30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(НИУ </w:t>
            </w:r>
            <w:proofErr w:type="spellStart"/>
            <w:r w:rsidRPr="004A09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БелГУ</w:t>
            </w:r>
            <w:proofErr w:type="spellEnd"/>
            <w:r w:rsidRPr="004A09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корп. 16, 1 этаж, фойе, Молодежный культурный центр)</w:t>
            </w:r>
          </w:p>
          <w:p w:rsidR="007F4593" w:rsidRPr="00DD42D4" w:rsidRDefault="007F4593" w:rsidP="00905D4A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1560" w:rsidRDefault="00171560" w:rsidP="00546DE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1560" w:rsidSect="00546DE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4344"/>
    <w:multiLevelType w:val="hybridMultilevel"/>
    <w:tmpl w:val="A74E0928"/>
    <w:lvl w:ilvl="0" w:tplc="52A27568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80831"/>
    <w:multiLevelType w:val="hybridMultilevel"/>
    <w:tmpl w:val="B4489EF8"/>
    <w:lvl w:ilvl="0" w:tplc="100280AC">
      <w:start w:val="1"/>
      <w:numFmt w:val="bullet"/>
      <w:suff w:val="space"/>
      <w:lvlText w:val=""/>
      <w:lvlJc w:val="left"/>
      <w:pPr>
        <w:ind w:left="57" w:firstLine="113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91119"/>
    <w:multiLevelType w:val="hybridMultilevel"/>
    <w:tmpl w:val="582E69AA"/>
    <w:lvl w:ilvl="0" w:tplc="85B288B6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56E55"/>
    <w:multiLevelType w:val="hybridMultilevel"/>
    <w:tmpl w:val="A38EEA98"/>
    <w:lvl w:ilvl="0" w:tplc="9FCCF97C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D5D03"/>
    <w:multiLevelType w:val="hybridMultilevel"/>
    <w:tmpl w:val="966C56C4"/>
    <w:lvl w:ilvl="0" w:tplc="7654DDC6">
      <w:start w:val="1"/>
      <w:numFmt w:val="bullet"/>
      <w:suff w:val="space"/>
      <w:lvlText w:val=""/>
      <w:lvlJc w:val="left"/>
      <w:pPr>
        <w:ind w:left="57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931C0"/>
    <w:multiLevelType w:val="hybridMultilevel"/>
    <w:tmpl w:val="A7E6AC40"/>
    <w:lvl w:ilvl="0" w:tplc="55BA260A">
      <w:start w:val="1"/>
      <w:numFmt w:val="bullet"/>
      <w:suff w:val="space"/>
      <w:lvlText w:val=""/>
      <w:lvlJc w:val="left"/>
      <w:pPr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6542A"/>
    <w:multiLevelType w:val="hybridMultilevel"/>
    <w:tmpl w:val="4F26D1E4"/>
    <w:lvl w:ilvl="0" w:tplc="CBAAE056">
      <w:start w:val="1"/>
      <w:numFmt w:val="bullet"/>
      <w:suff w:val="space"/>
      <w:lvlText w:val=""/>
      <w:lvlJc w:val="left"/>
      <w:pPr>
        <w:ind w:left="57" w:firstLine="113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700FE"/>
    <w:multiLevelType w:val="hybridMultilevel"/>
    <w:tmpl w:val="F49A8174"/>
    <w:lvl w:ilvl="0" w:tplc="AFC0F1CE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655F21"/>
    <w:multiLevelType w:val="hybridMultilevel"/>
    <w:tmpl w:val="6E2611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7513E"/>
    <w:multiLevelType w:val="hybridMultilevel"/>
    <w:tmpl w:val="F918B330"/>
    <w:lvl w:ilvl="0" w:tplc="1DEA2514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>
    <w:nsid w:val="553E7586"/>
    <w:multiLevelType w:val="hybridMultilevel"/>
    <w:tmpl w:val="3AFC461A"/>
    <w:lvl w:ilvl="0" w:tplc="C824A6BE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95F3A"/>
    <w:multiLevelType w:val="hybridMultilevel"/>
    <w:tmpl w:val="EFDE9946"/>
    <w:lvl w:ilvl="0" w:tplc="CE06305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820029"/>
    <w:multiLevelType w:val="hybridMultilevel"/>
    <w:tmpl w:val="C6E2808C"/>
    <w:lvl w:ilvl="0" w:tplc="0C50A078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702E5F"/>
    <w:multiLevelType w:val="hybridMultilevel"/>
    <w:tmpl w:val="FC4C8970"/>
    <w:lvl w:ilvl="0" w:tplc="1C02CDD4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E02907"/>
    <w:multiLevelType w:val="hybridMultilevel"/>
    <w:tmpl w:val="3CD08A26"/>
    <w:lvl w:ilvl="0" w:tplc="401007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5B7ADC"/>
    <w:multiLevelType w:val="hybridMultilevel"/>
    <w:tmpl w:val="E66E8988"/>
    <w:lvl w:ilvl="0" w:tplc="DBD4D07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B54681"/>
    <w:multiLevelType w:val="hybridMultilevel"/>
    <w:tmpl w:val="B9B626D2"/>
    <w:lvl w:ilvl="0" w:tplc="A6F6AFCC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1"/>
  </w:num>
  <w:num w:numId="5">
    <w:abstractNumId w:val="5"/>
  </w:num>
  <w:num w:numId="6">
    <w:abstractNumId w:val="8"/>
  </w:num>
  <w:num w:numId="7">
    <w:abstractNumId w:val="16"/>
  </w:num>
  <w:num w:numId="8">
    <w:abstractNumId w:val="9"/>
  </w:num>
  <w:num w:numId="9">
    <w:abstractNumId w:val="2"/>
  </w:num>
  <w:num w:numId="10">
    <w:abstractNumId w:val="11"/>
  </w:num>
  <w:num w:numId="11">
    <w:abstractNumId w:val="15"/>
  </w:num>
  <w:num w:numId="12">
    <w:abstractNumId w:val="11"/>
  </w:num>
  <w:num w:numId="13">
    <w:abstractNumId w:val="0"/>
  </w:num>
  <w:num w:numId="14">
    <w:abstractNumId w:val="3"/>
  </w:num>
  <w:num w:numId="15">
    <w:abstractNumId w:val="10"/>
  </w:num>
  <w:num w:numId="16">
    <w:abstractNumId w:val="13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9B"/>
    <w:rsid w:val="00050590"/>
    <w:rsid w:val="0006460E"/>
    <w:rsid w:val="000769AC"/>
    <w:rsid w:val="000C5283"/>
    <w:rsid w:val="000D36FC"/>
    <w:rsid w:val="0010275E"/>
    <w:rsid w:val="00106D19"/>
    <w:rsid w:val="00113789"/>
    <w:rsid w:val="00143173"/>
    <w:rsid w:val="00171560"/>
    <w:rsid w:val="0017488A"/>
    <w:rsid w:val="001C109A"/>
    <w:rsid w:val="001C3869"/>
    <w:rsid w:val="00204C82"/>
    <w:rsid w:val="00233477"/>
    <w:rsid w:val="002A4C61"/>
    <w:rsid w:val="002A63E6"/>
    <w:rsid w:val="002B3CC7"/>
    <w:rsid w:val="002C0E21"/>
    <w:rsid w:val="002C37B8"/>
    <w:rsid w:val="002C75DC"/>
    <w:rsid w:val="002D0A8B"/>
    <w:rsid w:val="00302F32"/>
    <w:rsid w:val="00322F10"/>
    <w:rsid w:val="003808D0"/>
    <w:rsid w:val="003A087A"/>
    <w:rsid w:val="003A67DE"/>
    <w:rsid w:val="003E55B4"/>
    <w:rsid w:val="0040680B"/>
    <w:rsid w:val="004131D1"/>
    <w:rsid w:val="00426B73"/>
    <w:rsid w:val="0045581A"/>
    <w:rsid w:val="004A098A"/>
    <w:rsid w:val="004B159F"/>
    <w:rsid w:val="004F517E"/>
    <w:rsid w:val="00543910"/>
    <w:rsid w:val="00546DE7"/>
    <w:rsid w:val="005776C4"/>
    <w:rsid w:val="005A27DC"/>
    <w:rsid w:val="005C0925"/>
    <w:rsid w:val="005D159D"/>
    <w:rsid w:val="005D6B8A"/>
    <w:rsid w:val="005F2DBC"/>
    <w:rsid w:val="00600EDF"/>
    <w:rsid w:val="006047CA"/>
    <w:rsid w:val="00612B71"/>
    <w:rsid w:val="00640A9B"/>
    <w:rsid w:val="00665EAE"/>
    <w:rsid w:val="00670C1C"/>
    <w:rsid w:val="006762CE"/>
    <w:rsid w:val="00676F8C"/>
    <w:rsid w:val="00693382"/>
    <w:rsid w:val="00694436"/>
    <w:rsid w:val="006C4435"/>
    <w:rsid w:val="00706D2D"/>
    <w:rsid w:val="0070753B"/>
    <w:rsid w:val="007154F4"/>
    <w:rsid w:val="007209CE"/>
    <w:rsid w:val="007812F8"/>
    <w:rsid w:val="007B02E0"/>
    <w:rsid w:val="007D52A0"/>
    <w:rsid w:val="007D62F0"/>
    <w:rsid w:val="007F4593"/>
    <w:rsid w:val="007F6DC0"/>
    <w:rsid w:val="00802AD1"/>
    <w:rsid w:val="0083430E"/>
    <w:rsid w:val="008A0B5C"/>
    <w:rsid w:val="008F181D"/>
    <w:rsid w:val="00934464"/>
    <w:rsid w:val="00955FD8"/>
    <w:rsid w:val="009818D4"/>
    <w:rsid w:val="0099569B"/>
    <w:rsid w:val="009C5628"/>
    <w:rsid w:val="00A16F18"/>
    <w:rsid w:val="00A43FAD"/>
    <w:rsid w:val="00A62693"/>
    <w:rsid w:val="00A63D9D"/>
    <w:rsid w:val="00A8788B"/>
    <w:rsid w:val="00A87971"/>
    <w:rsid w:val="00A879BA"/>
    <w:rsid w:val="00AC28A1"/>
    <w:rsid w:val="00AC4771"/>
    <w:rsid w:val="00AD598C"/>
    <w:rsid w:val="00AE0610"/>
    <w:rsid w:val="00AE1562"/>
    <w:rsid w:val="00AE5CD1"/>
    <w:rsid w:val="00AF159A"/>
    <w:rsid w:val="00AF30FA"/>
    <w:rsid w:val="00B0083B"/>
    <w:rsid w:val="00B07979"/>
    <w:rsid w:val="00B12404"/>
    <w:rsid w:val="00B944E6"/>
    <w:rsid w:val="00BA1957"/>
    <w:rsid w:val="00BA3E70"/>
    <w:rsid w:val="00BC1B4E"/>
    <w:rsid w:val="00BE3E0F"/>
    <w:rsid w:val="00C001E7"/>
    <w:rsid w:val="00C018FE"/>
    <w:rsid w:val="00C057CA"/>
    <w:rsid w:val="00C5556A"/>
    <w:rsid w:val="00C85149"/>
    <w:rsid w:val="00C93AB9"/>
    <w:rsid w:val="00CA7143"/>
    <w:rsid w:val="00CC2802"/>
    <w:rsid w:val="00CC31BE"/>
    <w:rsid w:val="00CD5518"/>
    <w:rsid w:val="00D27C3F"/>
    <w:rsid w:val="00D44582"/>
    <w:rsid w:val="00D457D8"/>
    <w:rsid w:val="00D65C96"/>
    <w:rsid w:val="00D65FAB"/>
    <w:rsid w:val="00D667D5"/>
    <w:rsid w:val="00D8612D"/>
    <w:rsid w:val="00D91B7B"/>
    <w:rsid w:val="00DA5C5D"/>
    <w:rsid w:val="00DC2C71"/>
    <w:rsid w:val="00DE4525"/>
    <w:rsid w:val="00E153B6"/>
    <w:rsid w:val="00E40405"/>
    <w:rsid w:val="00EB3049"/>
    <w:rsid w:val="00EC2735"/>
    <w:rsid w:val="00F01854"/>
    <w:rsid w:val="00F164E5"/>
    <w:rsid w:val="00F712C9"/>
    <w:rsid w:val="00F8310A"/>
    <w:rsid w:val="00F90CEB"/>
    <w:rsid w:val="00FB05F1"/>
    <w:rsid w:val="00FE179A"/>
    <w:rsid w:val="00FE7285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6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CD1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7488A"/>
    <w:rPr>
      <w:i/>
      <w:iCs/>
    </w:rPr>
  </w:style>
  <w:style w:type="character" w:styleId="a8">
    <w:name w:val="Strong"/>
    <w:basedOn w:val="a0"/>
    <w:uiPriority w:val="22"/>
    <w:qFormat/>
    <w:rsid w:val="0017488A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7D62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D62F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D62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D62F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D62F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6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CD1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7488A"/>
    <w:rPr>
      <w:i/>
      <w:iCs/>
    </w:rPr>
  </w:style>
  <w:style w:type="character" w:styleId="a8">
    <w:name w:val="Strong"/>
    <w:basedOn w:val="a0"/>
    <w:uiPriority w:val="22"/>
    <w:qFormat/>
    <w:rsid w:val="0017488A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7D62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D62F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D62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D62F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D62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CBD48-502F-4838-937E-CF5B6C9A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6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Шиянова Елена Николаевна</dc:creator>
  <cp:lastModifiedBy>Шиянова Елена Николаевна</cp:lastModifiedBy>
  <cp:revision>74</cp:revision>
  <cp:lastPrinted>2021-04-23T06:49:00Z</cp:lastPrinted>
  <dcterms:created xsi:type="dcterms:W3CDTF">2021-03-09T09:05:00Z</dcterms:created>
  <dcterms:modified xsi:type="dcterms:W3CDTF">2021-04-27T12:25:00Z</dcterms:modified>
</cp:coreProperties>
</file>