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4698"/>
        <w:gridCol w:w="2370"/>
      </w:tblGrid>
      <w:tr w:rsidR="003219BE" w14:paraId="6ED8E2B5" w14:textId="77777777" w:rsidTr="003219BE">
        <w:tc>
          <w:tcPr>
            <w:tcW w:w="3886" w:type="dxa"/>
          </w:tcPr>
          <w:p w14:paraId="304E11FE" w14:textId="77777777" w:rsidR="003219BE" w:rsidRDefault="003219BE" w:rsidP="003219BE">
            <w:pPr>
              <w:jc w:val="center"/>
              <w:rPr>
                <w:b/>
                <w:sz w:val="32"/>
              </w:rPr>
            </w:pPr>
            <w:bookmarkStart w:id="0" w:name="_Hlk69228665"/>
            <w:r>
              <w:rPr>
                <w:noProof/>
                <w:lang w:eastAsia="ru-RU"/>
              </w:rPr>
              <w:drawing>
                <wp:inline distT="0" distB="0" distL="0" distR="0" wp14:anchorId="12957F75" wp14:editId="0C476055">
                  <wp:extent cx="1526111" cy="574158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842" cy="597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3E14FDB6" w14:textId="77777777" w:rsidR="003219BE" w:rsidRDefault="003219BE" w:rsidP="00A829AF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ru-RU"/>
              </w:rPr>
              <w:drawing>
                <wp:inline distT="0" distB="0" distL="0" distR="0" wp14:anchorId="29475287" wp14:editId="3035E0FB">
                  <wp:extent cx="2923177" cy="659219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Bvh2-ycrc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13" b="23579"/>
                          <a:stretch/>
                        </pic:blipFill>
                        <pic:spPr bwMode="auto">
                          <a:xfrm>
                            <a:off x="0" y="0"/>
                            <a:ext cx="2931708" cy="661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4656110C" w14:textId="77777777" w:rsidR="003219BE" w:rsidRDefault="003219BE" w:rsidP="00A829A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04D228" wp14:editId="39FEFB42">
                  <wp:extent cx="1395242" cy="591265"/>
                  <wp:effectExtent l="19050" t="0" r="0" b="0"/>
                  <wp:docPr id="5" name="Рисунок 1" descr="ÐÐ°ÑÑÐ¸Ð½ÐºÐ¸ Ð¿Ð¾ Ð·Ð°Ð¿ÑÐ¾ÑÑ ÑÐ¾ÑÐºÐ° ÐºÐ¸Ð¿ÐµÐ½Ð¸Ñ ÐµÐºÐ°ÑÐµÑÐ¸Ð½Ð±ÑÑÐ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Ð¾ÑÐºÐ° ÐºÐ¸Ð¿ÐµÐ½Ð¸Ñ ÐµÐºÐ°ÑÐµÑÐ¸Ð½Ð±ÑÑÐ³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65" t="21560" r="15931" b="18060"/>
                          <a:stretch/>
                        </pic:blipFill>
                        <pic:spPr bwMode="auto">
                          <a:xfrm>
                            <a:off x="0" y="0"/>
                            <a:ext cx="1423847" cy="60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96E7EB" w14:textId="77777777" w:rsidR="00F97D89" w:rsidRDefault="00F97D89" w:rsidP="00405F68">
      <w:pPr>
        <w:spacing w:after="120" w:line="240" w:lineRule="auto"/>
        <w:jc w:val="center"/>
        <w:rPr>
          <w:rFonts w:ascii="Arial Narrow" w:hAnsi="Arial Narrow"/>
          <w:b/>
          <w:sz w:val="44"/>
          <w:szCs w:val="28"/>
        </w:rPr>
      </w:pPr>
    </w:p>
    <w:p w14:paraId="490BF5CE" w14:textId="77777777" w:rsidR="00F97D89" w:rsidRDefault="00F97D89" w:rsidP="00405F68">
      <w:pPr>
        <w:spacing w:after="120" w:line="240" w:lineRule="auto"/>
        <w:jc w:val="center"/>
        <w:rPr>
          <w:rFonts w:ascii="Arial Narrow" w:hAnsi="Arial Narrow"/>
          <w:b/>
          <w:sz w:val="44"/>
          <w:szCs w:val="28"/>
        </w:rPr>
      </w:pPr>
    </w:p>
    <w:p w14:paraId="117E226F" w14:textId="474BFBE9" w:rsidR="00664E4B" w:rsidRPr="00D86838" w:rsidRDefault="00664E4B" w:rsidP="00405F68">
      <w:pPr>
        <w:spacing w:after="120" w:line="240" w:lineRule="auto"/>
        <w:jc w:val="center"/>
        <w:rPr>
          <w:rFonts w:ascii="Arial Narrow" w:hAnsi="Arial Narrow"/>
          <w:b/>
          <w:sz w:val="32"/>
          <w:szCs w:val="28"/>
        </w:rPr>
      </w:pPr>
      <w:r w:rsidRPr="00D86838">
        <w:rPr>
          <w:rFonts w:ascii="Arial Narrow" w:hAnsi="Arial Narrow"/>
          <w:b/>
          <w:sz w:val="44"/>
          <w:szCs w:val="28"/>
        </w:rPr>
        <w:t>Информационное письмо</w:t>
      </w:r>
    </w:p>
    <w:p w14:paraId="2EFBA65C" w14:textId="77777777" w:rsidR="00664E4B" w:rsidRPr="00D86838" w:rsidRDefault="00031AC1" w:rsidP="00405F68">
      <w:pPr>
        <w:spacing w:after="120" w:line="240" w:lineRule="auto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  <w:lang w:val="en-US"/>
        </w:rPr>
        <w:t>I</w:t>
      </w:r>
      <w:r w:rsidR="00664E4B" w:rsidRPr="00D86838">
        <w:rPr>
          <w:rFonts w:ascii="Arial Narrow" w:hAnsi="Arial Narrow"/>
          <w:b/>
          <w:sz w:val="30"/>
          <w:szCs w:val="30"/>
          <w:lang w:val="en-US"/>
        </w:rPr>
        <w:t>I</w:t>
      </w:r>
      <w:r w:rsidR="00664E4B" w:rsidRPr="00D86838">
        <w:rPr>
          <w:rFonts w:ascii="Arial Narrow" w:hAnsi="Arial Narrow"/>
          <w:b/>
          <w:sz w:val="30"/>
          <w:szCs w:val="30"/>
        </w:rPr>
        <w:t xml:space="preserve"> </w:t>
      </w:r>
      <w:r w:rsidR="006572DE">
        <w:rPr>
          <w:rFonts w:ascii="Arial Narrow" w:hAnsi="Arial Narrow"/>
          <w:b/>
          <w:sz w:val="30"/>
          <w:szCs w:val="30"/>
        </w:rPr>
        <w:t>Международная н</w:t>
      </w:r>
      <w:r w:rsidR="00664E4B" w:rsidRPr="00D86838">
        <w:rPr>
          <w:rFonts w:ascii="Arial Narrow" w:hAnsi="Arial Narrow"/>
          <w:b/>
          <w:sz w:val="30"/>
          <w:szCs w:val="30"/>
        </w:rPr>
        <w:t>аучно-практическая конференция</w:t>
      </w:r>
    </w:p>
    <w:p w14:paraId="0729ED71" w14:textId="77777777" w:rsidR="00664E4B" w:rsidRPr="00D86838" w:rsidRDefault="00664E4B" w:rsidP="00405F68">
      <w:pPr>
        <w:spacing w:after="120" w:line="240" w:lineRule="auto"/>
        <w:jc w:val="center"/>
        <w:rPr>
          <w:rFonts w:ascii="Arial Narrow" w:hAnsi="Arial Narrow"/>
          <w:b/>
          <w:color w:val="AC0000"/>
          <w:sz w:val="36"/>
          <w:szCs w:val="28"/>
        </w:rPr>
      </w:pPr>
      <w:r w:rsidRPr="00D86838">
        <w:rPr>
          <w:rFonts w:ascii="Arial Narrow" w:hAnsi="Arial Narrow"/>
          <w:b/>
          <w:color w:val="AC0000"/>
          <w:sz w:val="36"/>
          <w:szCs w:val="28"/>
        </w:rPr>
        <w:t>«Экономическая безопасность в условиях цифровой экономики: трансформация векторов и подходов»</w:t>
      </w:r>
    </w:p>
    <w:p w14:paraId="6E86CF9B" w14:textId="77777777" w:rsidR="00664E4B" w:rsidRPr="00D86838" w:rsidRDefault="00664E4B" w:rsidP="00405F68">
      <w:pPr>
        <w:spacing w:after="120" w:line="240" w:lineRule="auto"/>
        <w:jc w:val="center"/>
        <w:rPr>
          <w:rFonts w:ascii="Arial Narrow" w:hAnsi="Arial Narrow"/>
          <w:b/>
          <w:color w:val="AC0000"/>
          <w:sz w:val="20"/>
          <w:szCs w:val="20"/>
        </w:rPr>
      </w:pPr>
    </w:p>
    <w:p w14:paraId="44D7590E" w14:textId="77777777" w:rsidR="00664E4B" w:rsidRPr="00D86838" w:rsidRDefault="00712E8A" w:rsidP="00664E4B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с 3 по 5 июня</w:t>
      </w:r>
      <w:r w:rsidR="00664E4B" w:rsidRPr="00D86838">
        <w:rPr>
          <w:rFonts w:ascii="Arial Narrow" w:hAnsi="Arial Narrow"/>
          <w:b/>
          <w:sz w:val="30"/>
          <w:szCs w:val="30"/>
        </w:rPr>
        <w:t xml:space="preserve"> 20</w:t>
      </w:r>
      <w:r>
        <w:rPr>
          <w:rFonts w:ascii="Arial Narrow" w:hAnsi="Arial Narrow"/>
          <w:b/>
          <w:sz w:val="30"/>
          <w:szCs w:val="30"/>
        </w:rPr>
        <w:t>21</w:t>
      </w:r>
      <w:r w:rsidR="00664E4B" w:rsidRPr="00D86838">
        <w:rPr>
          <w:rFonts w:ascii="Arial Narrow" w:hAnsi="Arial Narrow"/>
          <w:b/>
          <w:sz w:val="30"/>
          <w:szCs w:val="30"/>
        </w:rPr>
        <w:t xml:space="preserve"> года</w:t>
      </w:r>
    </w:p>
    <w:p w14:paraId="14804FB8" w14:textId="77777777" w:rsidR="00664E4B" w:rsidRPr="00D86838" w:rsidRDefault="00664E4B" w:rsidP="00664E4B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 w:rsidRPr="00D86838">
        <w:rPr>
          <w:rFonts w:ascii="Arial Narrow" w:hAnsi="Arial Narrow"/>
          <w:b/>
          <w:sz w:val="30"/>
          <w:szCs w:val="30"/>
        </w:rPr>
        <w:t>г. Екатеринбург</w:t>
      </w:r>
    </w:p>
    <w:p w14:paraId="197F1353" w14:textId="32814FC8" w:rsidR="00120CC8" w:rsidRPr="002E4A52" w:rsidRDefault="00031AC1" w:rsidP="00CA61C1">
      <w:pPr>
        <w:tabs>
          <w:tab w:val="left" w:pos="1134"/>
        </w:tabs>
        <w:spacing w:before="16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Факультет экономики и менеджмента </w:t>
      </w:r>
      <w:r w:rsidR="00120CC8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У</w:t>
      </w:r>
      <w:r w:rsidR="003F2AA7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ральского инс</w:t>
      </w:r>
      <w:bookmarkEnd w:id="0"/>
      <w:r w:rsidR="003F2AA7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титута управления – филиала РАНХиГС </w:t>
      </w:r>
      <w:r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при Президенте РФ </w:t>
      </w:r>
      <w:r w:rsidR="00120CC8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объявля</w:t>
      </w:r>
      <w:r w:rsidR="002D19FE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ю</w:t>
      </w:r>
      <w:r w:rsidR="00120CC8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т прием заявок на участие в</w:t>
      </w:r>
      <w:r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о</w:t>
      </w:r>
      <w:r w:rsidR="00120CC8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 </w:t>
      </w:r>
      <w:r w:rsidRPr="002E4A52">
        <w:rPr>
          <w:rFonts w:ascii="Arial Narrow" w:eastAsia="Times New Roman" w:hAnsi="Arial Narrow" w:cs="Times New Roman"/>
          <w:color w:val="000000"/>
          <w:sz w:val="26"/>
          <w:szCs w:val="26"/>
          <w:lang w:val="en-US" w:eastAsia="ru-RU"/>
        </w:rPr>
        <w:t>I</w:t>
      </w:r>
      <w:r w:rsidR="00120CC8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I Научно-практической конференции</w:t>
      </w:r>
      <w:r w:rsidR="00664E4B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 «Экономическая безопасность в условиях цифровой экономики: трансформация векторов и подходов».</w:t>
      </w:r>
      <w:r w:rsidR="00120CC8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 </w:t>
      </w:r>
    </w:p>
    <w:p w14:paraId="3B150396" w14:textId="77777777" w:rsidR="002D19FE" w:rsidRPr="002E4A52" w:rsidRDefault="00120CC8" w:rsidP="00CA61C1">
      <w:pPr>
        <w:tabs>
          <w:tab w:val="left" w:pos="1134"/>
        </w:tabs>
        <w:spacing w:before="16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Программа конференции состоит из </w:t>
      </w:r>
      <w:r w:rsidR="00D873A0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т</w:t>
      </w:r>
      <w:r w:rsidR="006572DE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р</w:t>
      </w:r>
      <w:r w:rsidR="00D873A0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ех</w:t>
      </w:r>
      <w:r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 дн</w:t>
      </w:r>
      <w:r w:rsidR="002D19FE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ей</w:t>
      </w:r>
      <w:r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, </w:t>
      </w:r>
      <w:r w:rsidR="00A527D3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в рамках которых запланированы панельные и экспертные дискуссии, круглые столы</w:t>
      </w:r>
      <w:r w:rsidR="002D19FE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, стендовые доклады, </w:t>
      </w:r>
      <w:r w:rsidR="002E4975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мастер-классы, </w:t>
      </w:r>
      <w:r w:rsidR="002D19FE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работа в секциях и экскурсионно-научный блок. </w:t>
      </w:r>
    </w:p>
    <w:p w14:paraId="30376051" w14:textId="77777777" w:rsidR="002E4975" w:rsidRPr="002E4A52" w:rsidRDefault="002E4975" w:rsidP="00CA61C1">
      <w:pPr>
        <w:spacing w:after="0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6"/>
          <w:szCs w:val="26"/>
          <w:lang w:eastAsia="ru-RU"/>
        </w:rPr>
      </w:pPr>
      <w:r w:rsidRPr="002E4A52">
        <w:rPr>
          <w:rFonts w:ascii="Arial Narrow" w:eastAsia="Times New Roman" w:hAnsi="Arial Narrow" w:cs="Times New Roman"/>
          <w:color w:val="943634" w:themeColor="accent2" w:themeShade="BF"/>
          <w:sz w:val="26"/>
          <w:szCs w:val="26"/>
          <w:lang w:eastAsia="ru-RU"/>
        </w:rPr>
        <w:t xml:space="preserve">День 1 – Деловой - Панельные и экспертные дискуссии, круглые столы, мастер-классы. </w:t>
      </w:r>
    </w:p>
    <w:p w14:paraId="5776E08F" w14:textId="77777777" w:rsidR="002E4975" w:rsidRPr="002E4A52" w:rsidRDefault="002E4975" w:rsidP="00CA61C1">
      <w:pPr>
        <w:spacing w:after="0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6"/>
          <w:szCs w:val="26"/>
          <w:lang w:eastAsia="ru-RU"/>
        </w:rPr>
      </w:pPr>
      <w:r w:rsidRPr="002E4A52">
        <w:rPr>
          <w:rFonts w:ascii="Arial Narrow" w:eastAsia="Times New Roman" w:hAnsi="Arial Narrow" w:cs="Times New Roman"/>
          <w:color w:val="943634" w:themeColor="accent2" w:themeShade="BF"/>
          <w:sz w:val="26"/>
          <w:szCs w:val="26"/>
          <w:lang w:eastAsia="ru-RU"/>
        </w:rPr>
        <w:t>День 2 – Академический - Научно-практическая конференция преподавателей и молодых ученых, игрофикация, обсуждения с интерактивом.</w:t>
      </w:r>
    </w:p>
    <w:p w14:paraId="0691C5B0" w14:textId="77777777" w:rsidR="002E4975" w:rsidRPr="002E4A52" w:rsidRDefault="002E4975" w:rsidP="00CA61C1">
      <w:pPr>
        <w:spacing w:after="0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6"/>
          <w:szCs w:val="26"/>
          <w:lang w:eastAsia="ru-RU"/>
        </w:rPr>
      </w:pPr>
      <w:r w:rsidRPr="002E4A52">
        <w:rPr>
          <w:rFonts w:ascii="Arial Narrow" w:eastAsia="Times New Roman" w:hAnsi="Arial Narrow" w:cs="Times New Roman"/>
          <w:color w:val="943634" w:themeColor="accent2" w:themeShade="BF"/>
          <w:sz w:val="26"/>
          <w:szCs w:val="26"/>
          <w:lang w:eastAsia="ru-RU"/>
        </w:rPr>
        <w:t>День 3 – Экскурсионно-научный – экскурсия, стендовые доклады, мастер-классы.</w:t>
      </w:r>
    </w:p>
    <w:p w14:paraId="2159AE75" w14:textId="61FF69F9" w:rsidR="006572DE" w:rsidRPr="002E4A52" w:rsidRDefault="006572DE" w:rsidP="006572DE">
      <w:pPr>
        <w:shd w:val="clear" w:color="auto" w:fill="FFFFFF"/>
        <w:tabs>
          <w:tab w:val="left" w:pos="0"/>
          <w:tab w:val="left" w:pos="993"/>
          <w:tab w:val="left" w:pos="1134"/>
        </w:tabs>
        <w:spacing w:before="120"/>
        <w:ind w:firstLine="709"/>
        <w:jc w:val="both"/>
        <w:rPr>
          <w:rFonts w:ascii="Arial Narrow" w:hAnsi="Arial Narrow" w:cs="Times New Roman"/>
          <w:sz w:val="26"/>
          <w:szCs w:val="26"/>
        </w:rPr>
      </w:pPr>
      <w:r w:rsidRPr="002E4A52">
        <w:rPr>
          <w:rFonts w:ascii="Arial Narrow" w:hAnsi="Arial Narrow" w:cs="Times New Roman"/>
          <w:b/>
          <w:sz w:val="26"/>
          <w:szCs w:val="26"/>
        </w:rPr>
        <w:t>Участники конференции</w:t>
      </w:r>
      <w:r w:rsidRPr="002E4A52">
        <w:rPr>
          <w:rFonts w:ascii="Arial Narrow" w:hAnsi="Arial Narrow" w:cs="Times New Roman"/>
          <w:sz w:val="26"/>
          <w:szCs w:val="26"/>
        </w:rPr>
        <w:t xml:space="preserve"> </w:t>
      </w:r>
      <w:r w:rsidR="003114CA" w:rsidRPr="002E4A52">
        <w:rPr>
          <w:rFonts w:ascii="Arial Narrow" w:hAnsi="Arial Narrow" w:cs="Times New Roman"/>
          <w:sz w:val="26"/>
          <w:szCs w:val="26"/>
        </w:rPr>
        <w:t>– представители</w:t>
      </w:r>
      <w:r w:rsidRPr="002E4A52">
        <w:rPr>
          <w:rFonts w:ascii="Arial Narrow" w:hAnsi="Arial Narrow" w:cs="Times New Roman"/>
          <w:sz w:val="26"/>
          <w:szCs w:val="26"/>
        </w:rPr>
        <w:t xml:space="preserve"> науки, образования, деловых кругов, общественных объединений, субъектов хозяйствования, органов государственной власти России и других государств, а также студенты, магистранты и аспиранты ВУЗов. </w:t>
      </w:r>
    </w:p>
    <w:p w14:paraId="088676DB" w14:textId="77777777" w:rsidR="006572DE" w:rsidRPr="002E4A52" w:rsidRDefault="006572DE" w:rsidP="006572DE">
      <w:pPr>
        <w:shd w:val="clear" w:color="auto" w:fill="FFFFFF"/>
        <w:tabs>
          <w:tab w:val="left" w:pos="0"/>
          <w:tab w:val="left" w:pos="993"/>
          <w:tab w:val="left" w:pos="1134"/>
        </w:tabs>
        <w:spacing w:before="120"/>
        <w:ind w:firstLine="709"/>
        <w:jc w:val="both"/>
        <w:rPr>
          <w:rFonts w:ascii="Arial Narrow" w:hAnsi="Arial Narrow" w:cs="Times New Roman"/>
          <w:spacing w:val="-4"/>
          <w:sz w:val="26"/>
          <w:szCs w:val="26"/>
        </w:rPr>
      </w:pPr>
      <w:r w:rsidRPr="002E4A52">
        <w:rPr>
          <w:rFonts w:ascii="Arial Narrow" w:hAnsi="Arial Narrow" w:cs="Times New Roman"/>
          <w:b/>
          <w:spacing w:val="-4"/>
          <w:sz w:val="26"/>
          <w:szCs w:val="26"/>
        </w:rPr>
        <w:t>Форма участия в конференции:</w:t>
      </w:r>
      <w:r w:rsidRPr="002E4A52">
        <w:rPr>
          <w:rFonts w:ascii="Arial Narrow" w:hAnsi="Arial Narrow" w:cs="Times New Roman"/>
          <w:spacing w:val="-4"/>
          <w:sz w:val="26"/>
          <w:szCs w:val="26"/>
        </w:rPr>
        <w:t xml:space="preserve"> очное, дистанционное или заочное участие с представлением статьи и ее публикации в сборнике научных трудов (без прибытия на конференцию). </w:t>
      </w:r>
    </w:p>
    <w:p w14:paraId="298A5373" w14:textId="77777777" w:rsidR="00712E8A" w:rsidRPr="002E4A52" w:rsidRDefault="00712E8A" w:rsidP="00CA61C1">
      <w:pPr>
        <w:spacing w:before="160"/>
        <w:ind w:firstLine="709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Мероприятия </w:t>
      </w:r>
      <w:r w:rsidR="00CA61C1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конференции </w:t>
      </w:r>
      <w:r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будут проходить на площадке «Точка кипения»</w:t>
      </w:r>
      <w:r w:rsidR="00405F68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 </w:t>
      </w:r>
      <w:r w:rsidR="00CA61C1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br/>
      </w:r>
      <w:r w:rsidR="00405F68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(</w:t>
      </w:r>
      <w:r w:rsidR="00CA61C1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г. </w:t>
      </w:r>
      <w:r w:rsidR="002E4975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Екатеринбург</w:t>
      </w:r>
      <w:r w:rsidR="00405F68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)</w:t>
      </w:r>
      <w:r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, в Уральском институте управления РАНХиГС и на площадках компаний – партнеров. </w:t>
      </w:r>
    </w:p>
    <w:p w14:paraId="3AB03CD8" w14:textId="77777777" w:rsidR="00712E8A" w:rsidRPr="002E4A52" w:rsidRDefault="00712E8A" w:rsidP="00CA61C1">
      <w:pPr>
        <w:spacing w:before="16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По итогам конференции будет </w:t>
      </w:r>
      <w:r w:rsidR="00405F68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издан</w:t>
      </w:r>
      <w:r w:rsidR="00CA61C1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ы</w:t>
      </w:r>
      <w:r w:rsidR="00405F68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 монография и </w:t>
      </w:r>
      <w:r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сборник научных статей, с присвоением международного серийного номера ISBN. Полнотекстовая версия сборника:</w:t>
      </w:r>
    </w:p>
    <w:p w14:paraId="161AEAAF" w14:textId="77777777" w:rsidR="00CA61C1" w:rsidRPr="002E4A52" w:rsidRDefault="00712E8A" w:rsidP="00CA61C1">
      <w:pPr>
        <w:pStyle w:val="a6"/>
        <w:numPr>
          <w:ilvl w:val="0"/>
          <w:numId w:val="20"/>
        </w:numPr>
        <w:tabs>
          <w:tab w:val="left" w:pos="1134"/>
        </w:tabs>
        <w:spacing w:before="160" w:line="240" w:lineRule="auto"/>
        <w:ind w:left="993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размещается в Научной электронной библиотеке eLIBRARY.RU</w:t>
      </w:r>
      <w:r w:rsidR="00CA61C1"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 </w:t>
      </w:r>
    </w:p>
    <w:p w14:paraId="21AA089A" w14:textId="77777777" w:rsidR="00712E8A" w:rsidRPr="002E4A52" w:rsidRDefault="00CA61C1" w:rsidP="00CA61C1">
      <w:pPr>
        <w:pStyle w:val="a6"/>
        <w:numPr>
          <w:ilvl w:val="0"/>
          <w:numId w:val="20"/>
        </w:numPr>
        <w:tabs>
          <w:tab w:val="left" w:pos="1134"/>
        </w:tabs>
        <w:spacing w:before="160" w:line="240" w:lineRule="auto"/>
        <w:ind w:left="993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публикуется на сайте Уральского института управления – филиала РАНХиГС</w:t>
      </w:r>
    </w:p>
    <w:p w14:paraId="1318CB4C" w14:textId="77777777" w:rsidR="00712E8A" w:rsidRPr="002E4A52" w:rsidRDefault="00712E8A" w:rsidP="00CA61C1">
      <w:pPr>
        <w:pStyle w:val="a6"/>
        <w:numPr>
          <w:ilvl w:val="0"/>
          <w:numId w:val="20"/>
        </w:numPr>
        <w:tabs>
          <w:tab w:val="left" w:pos="1134"/>
        </w:tabs>
        <w:spacing w:before="160" w:line="240" w:lineRule="auto"/>
        <w:ind w:left="993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2E4A52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регистрируется в наукометрической базе РИНЦ</w:t>
      </w:r>
    </w:p>
    <w:p w14:paraId="393BE3CC" w14:textId="77777777" w:rsidR="006572DE" w:rsidRPr="002E4A52" w:rsidRDefault="006572DE" w:rsidP="006572DE">
      <w:pPr>
        <w:shd w:val="clear" w:color="auto" w:fill="FFFFFF"/>
        <w:tabs>
          <w:tab w:val="left" w:pos="993"/>
          <w:tab w:val="left" w:pos="1134"/>
        </w:tabs>
        <w:spacing w:before="120"/>
        <w:ind w:firstLine="709"/>
        <w:jc w:val="both"/>
        <w:rPr>
          <w:rFonts w:ascii="Arial Narrow" w:hAnsi="Arial Narrow" w:cs="Times New Roman"/>
          <w:b/>
          <w:bCs/>
          <w:sz w:val="26"/>
          <w:szCs w:val="26"/>
        </w:rPr>
      </w:pPr>
      <w:r w:rsidRPr="002E4A52">
        <w:rPr>
          <w:rFonts w:ascii="Arial Narrow" w:hAnsi="Arial Narrow" w:cs="Times New Roman"/>
          <w:bCs/>
          <w:sz w:val="26"/>
          <w:szCs w:val="26"/>
        </w:rPr>
        <w:lastRenderedPageBreak/>
        <w:t xml:space="preserve">Наиболее актуальные и вызвавшие интерес у аудитории материалы будут опубликованы в одном из научных журналов Уральского института управления – филиала РАНХиГС, включенных в </w:t>
      </w:r>
      <w:r w:rsidRPr="002E4A52">
        <w:rPr>
          <w:rFonts w:ascii="Arial Narrow" w:hAnsi="Arial Narrow"/>
          <w:sz w:val="26"/>
          <w:szCs w:val="26"/>
        </w:rPr>
        <w:t>Перечень ВАК</w:t>
      </w:r>
      <w:r w:rsidRPr="002E4A52">
        <w:rPr>
          <w:rFonts w:ascii="Arial Narrow" w:hAnsi="Arial Narrow" w:cs="Times New Roman"/>
          <w:bCs/>
          <w:sz w:val="26"/>
          <w:szCs w:val="26"/>
        </w:rPr>
        <w:t xml:space="preserve">: </w:t>
      </w:r>
    </w:p>
    <w:p w14:paraId="499EE3FF" w14:textId="6C7A2EC3" w:rsidR="006572DE" w:rsidRPr="00B05123" w:rsidRDefault="006572DE" w:rsidP="006572DE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6"/>
          <w:szCs w:val="26"/>
        </w:rPr>
      </w:pPr>
      <w:r w:rsidRPr="00B05123">
        <w:rPr>
          <w:rFonts w:ascii="Arial Narrow" w:hAnsi="Arial Narrow"/>
          <w:sz w:val="26"/>
          <w:szCs w:val="26"/>
        </w:rPr>
        <w:t>Вопросы управления: </w:t>
      </w:r>
      <w:hyperlink r:id="rId9" w:history="1">
        <w:r w:rsidR="00A50C7C" w:rsidRPr="00B05123">
          <w:rPr>
            <w:rStyle w:val="ab"/>
            <w:rFonts w:ascii="Arial Narrow" w:hAnsi="Arial Narrow"/>
            <w:sz w:val="26"/>
            <w:szCs w:val="26"/>
          </w:rPr>
          <w:t>https://journal-management.com/</w:t>
        </w:r>
      </w:hyperlink>
      <w:r w:rsidR="00A50C7C" w:rsidRPr="00B05123">
        <w:rPr>
          <w:rFonts w:ascii="Arial Narrow" w:hAnsi="Arial Narrow"/>
        </w:rPr>
        <w:t xml:space="preserve"> </w:t>
      </w:r>
    </w:p>
    <w:p w14:paraId="6F9D9423" w14:textId="7F063B05" w:rsidR="006572DE" w:rsidRPr="00B05123" w:rsidRDefault="006572DE" w:rsidP="006572DE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rFonts w:ascii="Arial Narrow" w:hAnsi="Arial Narrow" w:cs="Times New Roman"/>
          <w:spacing w:val="-4"/>
          <w:sz w:val="26"/>
          <w:szCs w:val="26"/>
        </w:rPr>
      </w:pPr>
      <w:r w:rsidRPr="00B05123">
        <w:rPr>
          <w:rFonts w:ascii="Arial Narrow" w:hAnsi="Arial Narrow"/>
          <w:sz w:val="26"/>
          <w:szCs w:val="26"/>
        </w:rPr>
        <w:t>Муниципалитет: экономика и управление: </w:t>
      </w:r>
      <w:hyperlink r:id="rId10" w:history="1">
        <w:r w:rsidR="00A50C7C" w:rsidRPr="00B05123">
          <w:rPr>
            <w:rStyle w:val="ab"/>
            <w:rFonts w:ascii="Arial Narrow" w:hAnsi="Arial Narrow"/>
            <w:sz w:val="26"/>
            <w:szCs w:val="26"/>
          </w:rPr>
          <w:t>https://municipality.expert/</w:t>
        </w:r>
      </w:hyperlink>
    </w:p>
    <w:p w14:paraId="62DA8204" w14:textId="77777777" w:rsidR="00F97D89" w:rsidRDefault="00F97D89" w:rsidP="006572DE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</w:p>
    <w:p w14:paraId="0B48EF24" w14:textId="7E3F70E2" w:rsidR="00581D1F" w:rsidRPr="002E4A52" w:rsidRDefault="00B6586C" w:rsidP="006572DE">
      <w:pPr>
        <w:jc w:val="center"/>
        <w:rPr>
          <w:rFonts w:ascii="Arial Narrow" w:eastAsia="Times New Roman" w:hAnsi="Arial Narrow" w:cs="Arial"/>
          <w:color w:val="353535"/>
          <w:sz w:val="26"/>
          <w:szCs w:val="26"/>
          <w:lang w:eastAsia="ru-RU"/>
        </w:rPr>
      </w:pPr>
      <w:r w:rsidRPr="002E4A52">
        <w:rPr>
          <w:rFonts w:ascii="Arial Narrow" w:hAnsi="Arial Narrow"/>
          <w:b/>
          <w:color w:val="000000"/>
          <w:sz w:val="26"/>
          <w:szCs w:val="26"/>
        </w:rPr>
        <w:t>Направления конференции:</w:t>
      </w:r>
    </w:p>
    <w:p w14:paraId="2DC5D71B" w14:textId="77777777" w:rsidR="00F97D89" w:rsidRPr="00F97D89" w:rsidRDefault="00F97D89" w:rsidP="00F97D89">
      <w:p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>Направления конференции:</w:t>
      </w:r>
    </w:p>
    <w:p w14:paraId="19D9EB4C" w14:textId="77777777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>Обеспечение экономической безопасности на региональном уровне: векторы и угрозы развития для бизнеса.</w:t>
      </w:r>
    </w:p>
    <w:p w14:paraId="582476D5" w14:textId="77777777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>Цифровая трансформация предпринимательства: ключевые и драйверы, и проблемы развития.</w:t>
      </w:r>
    </w:p>
    <w:p w14:paraId="09EFBA60" w14:textId="77777777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>Технологии управления человеческим капиталом в условиях экономической нестабильности и их влияние на кадровую безопасность.</w:t>
      </w:r>
    </w:p>
    <w:p w14:paraId="4CCDA50E" w14:textId="77777777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>Вызовы и диджитализация образовательной среды: качественная трансформация.</w:t>
      </w:r>
    </w:p>
    <w:p w14:paraId="0841DC10" w14:textId="77777777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>Стратегирование VS стратегия: изменение управленческой парадигмы в условиях цифровизации</w:t>
      </w:r>
    </w:p>
    <w:p w14:paraId="61A3FA59" w14:textId="77777777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>Современная налоговая система России как флагман отечественной цифровизации.</w:t>
      </w:r>
    </w:p>
    <w:p w14:paraId="6AC80C6F" w14:textId="6B88CD3C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>Адаптация национальной системы здравоохранения в условиях внешних вызовов.</w:t>
      </w:r>
    </w:p>
    <w:p w14:paraId="1791F1F1" w14:textId="21CF46F2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 xml:space="preserve">Цифровая экономика и инновации в финансовом секторе в условиях </w:t>
      </w:r>
      <w:r w:rsidR="00D77B96">
        <w:rPr>
          <w:rFonts w:ascii="Arial Narrow" w:hAnsi="Arial Narrow" w:cs="Times New Roman"/>
          <w:bCs/>
          <w:sz w:val="26"/>
          <w:szCs w:val="26"/>
        </w:rPr>
        <w:t>нестабильности рынка</w:t>
      </w:r>
      <w:r w:rsidRPr="00F97D89">
        <w:rPr>
          <w:rFonts w:ascii="Arial Narrow" w:hAnsi="Arial Narrow" w:cs="Times New Roman"/>
          <w:bCs/>
          <w:sz w:val="26"/>
          <w:szCs w:val="26"/>
        </w:rPr>
        <w:t>.</w:t>
      </w:r>
    </w:p>
    <w:p w14:paraId="54FB6884" w14:textId="77777777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>Потребительский рынок и продовольственная безопасность в условиях цифровой экономики.</w:t>
      </w:r>
    </w:p>
    <w:p w14:paraId="4BE5721C" w14:textId="77777777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>Защита интеллектуальной собственности в условиях цифровой экономики.</w:t>
      </w:r>
    </w:p>
    <w:p w14:paraId="3C577410" w14:textId="77777777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 xml:space="preserve">Конкурентная разведка как инструмент обеспечения экономической безопасности.  </w:t>
      </w:r>
    </w:p>
    <w:p w14:paraId="020C6621" w14:textId="77777777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>Институциональные преобразования стран постсоветского пространства.</w:t>
      </w:r>
    </w:p>
    <w:p w14:paraId="30B6AB13" w14:textId="77777777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 xml:space="preserve">Стратегии в цифровой трансформации как необходимый инструмент обеспечения национальной безопасности.  </w:t>
      </w:r>
    </w:p>
    <w:p w14:paraId="6ACDBC63" w14:textId="77777777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>Вызовы макроэкономической политики в условиях цифровой трансформации.</w:t>
      </w:r>
    </w:p>
    <w:p w14:paraId="71C1138E" w14:textId="77777777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>Проблемы внешнеэкономических связей экспортно-ориентированного бизнеса в современных условиях.</w:t>
      </w:r>
    </w:p>
    <w:p w14:paraId="17181684" w14:textId="77777777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 xml:space="preserve">Пространственное и городское развитие: цифровые технологии как инструмент трансформации территории. </w:t>
      </w:r>
    </w:p>
    <w:p w14:paraId="12247709" w14:textId="77777777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>Социальная ответственность крупного бизнеса.</w:t>
      </w:r>
    </w:p>
    <w:p w14:paraId="1BF746C6" w14:textId="77777777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>Перспективные It- проекты регионов: потенциал регионов в цифровом бизнесе.</w:t>
      </w:r>
    </w:p>
    <w:p w14:paraId="7862DDBD" w14:textId="77777777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>IT решения для государственных и муниципальных организаций.</w:t>
      </w:r>
    </w:p>
    <w:p w14:paraId="03E18444" w14:textId="6D054546" w:rsidR="00F97D89" w:rsidRPr="00F97D89" w:rsidRDefault="00F97D89" w:rsidP="00F97D89">
      <w:pPr>
        <w:pStyle w:val="a6"/>
        <w:numPr>
          <w:ilvl w:val="0"/>
          <w:numId w:val="24"/>
        </w:numPr>
        <w:rPr>
          <w:rFonts w:ascii="Arial Narrow" w:hAnsi="Arial Narrow" w:cs="Times New Roman"/>
          <w:bCs/>
          <w:sz w:val="26"/>
          <w:szCs w:val="26"/>
        </w:rPr>
      </w:pPr>
      <w:r w:rsidRPr="00F97D89">
        <w:rPr>
          <w:rFonts w:ascii="Arial Narrow" w:hAnsi="Arial Narrow" w:cs="Times New Roman"/>
          <w:bCs/>
          <w:sz w:val="26"/>
          <w:szCs w:val="26"/>
        </w:rPr>
        <w:t>Проблемы и перспективы реализации национальных проектов России в условиях нестабильности экономической системы.</w:t>
      </w:r>
    </w:p>
    <w:p w14:paraId="674488D1" w14:textId="77777777" w:rsidR="00832C3F" w:rsidRPr="002E4A52" w:rsidRDefault="00832C3F" w:rsidP="00832C3F">
      <w:pPr>
        <w:shd w:val="clear" w:color="auto" w:fill="FFFFFF"/>
        <w:spacing w:after="0" w:line="420" w:lineRule="atLeast"/>
        <w:ind w:firstLine="709"/>
        <w:jc w:val="both"/>
        <w:rPr>
          <w:rFonts w:ascii="Arial Narrow" w:hAnsi="Arial Narrow" w:cs="Times New Roman"/>
          <w:sz w:val="26"/>
          <w:szCs w:val="26"/>
        </w:rPr>
      </w:pPr>
      <w:r w:rsidRPr="002E4A52">
        <w:rPr>
          <w:rFonts w:ascii="Arial Narrow" w:hAnsi="Arial Narrow" w:cs="Times New Roman"/>
          <w:b/>
          <w:sz w:val="26"/>
          <w:szCs w:val="26"/>
        </w:rPr>
        <w:t>Секции конференции</w:t>
      </w:r>
      <w:r w:rsidRPr="002E4A52">
        <w:rPr>
          <w:rFonts w:ascii="Arial Narrow" w:hAnsi="Arial Narrow" w:cs="Times New Roman"/>
          <w:sz w:val="26"/>
          <w:szCs w:val="26"/>
        </w:rPr>
        <w:t xml:space="preserve"> будут сформированы по результатам полученных заявок. Заседания секций будут проходить в фор</w:t>
      </w:r>
      <w:r w:rsidR="00CA61C1" w:rsidRPr="002E4A52">
        <w:rPr>
          <w:rFonts w:ascii="Arial Narrow" w:hAnsi="Arial Narrow" w:cs="Times New Roman"/>
          <w:sz w:val="26"/>
          <w:szCs w:val="26"/>
        </w:rPr>
        <w:t>мате</w:t>
      </w:r>
      <w:r w:rsidRPr="002E4A52">
        <w:rPr>
          <w:rFonts w:ascii="Arial Narrow" w:hAnsi="Arial Narrow" w:cs="Times New Roman"/>
          <w:sz w:val="26"/>
          <w:szCs w:val="26"/>
        </w:rPr>
        <w:t xml:space="preserve"> круглых столов.</w:t>
      </w:r>
    </w:p>
    <w:p w14:paraId="4B41AC6A" w14:textId="77777777" w:rsidR="00CA61C1" w:rsidRPr="002E4A52" w:rsidRDefault="00B6586C" w:rsidP="00CA61C1">
      <w:pPr>
        <w:shd w:val="clear" w:color="auto" w:fill="FFFFFF"/>
        <w:tabs>
          <w:tab w:val="left" w:pos="0"/>
          <w:tab w:val="left" w:pos="993"/>
          <w:tab w:val="left" w:pos="1134"/>
        </w:tabs>
        <w:spacing w:before="120"/>
        <w:ind w:firstLine="709"/>
        <w:jc w:val="both"/>
        <w:rPr>
          <w:rFonts w:ascii="Arial Narrow" w:hAnsi="Arial Narrow" w:cs="Times New Roman"/>
          <w:bCs/>
          <w:sz w:val="26"/>
          <w:szCs w:val="26"/>
        </w:rPr>
      </w:pPr>
      <w:r w:rsidRPr="002E4A52">
        <w:rPr>
          <w:rFonts w:ascii="Arial Narrow" w:hAnsi="Arial Narrow" w:cs="Times New Roman"/>
          <w:b/>
          <w:sz w:val="26"/>
          <w:szCs w:val="26"/>
        </w:rPr>
        <w:lastRenderedPageBreak/>
        <w:t>Организационные и иные взносы</w:t>
      </w:r>
      <w:r w:rsidRPr="002E4A52">
        <w:rPr>
          <w:rFonts w:ascii="Arial Narrow" w:hAnsi="Arial Narrow" w:cs="Times New Roman"/>
          <w:sz w:val="26"/>
          <w:szCs w:val="26"/>
        </w:rPr>
        <w:t xml:space="preserve"> не требуются.</w:t>
      </w:r>
      <w:r w:rsidR="003F2AA7" w:rsidRPr="002E4A52">
        <w:rPr>
          <w:rFonts w:ascii="Arial Narrow" w:hAnsi="Arial Narrow" w:cs="Times New Roman"/>
          <w:sz w:val="26"/>
          <w:szCs w:val="26"/>
        </w:rPr>
        <w:t xml:space="preserve"> Публикация в</w:t>
      </w:r>
      <w:r w:rsidR="002D19FE" w:rsidRPr="002E4A52">
        <w:rPr>
          <w:rFonts w:ascii="Arial Narrow" w:hAnsi="Arial Narrow" w:cs="Times New Roman"/>
          <w:sz w:val="26"/>
          <w:szCs w:val="26"/>
        </w:rPr>
        <w:t xml:space="preserve"> монографии</w:t>
      </w:r>
      <w:r w:rsidR="00832C3F" w:rsidRPr="002E4A52">
        <w:rPr>
          <w:rFonts w:ascii="Arial Narrow" w:hAnsi="Arial Narrow" w:cs="Times New Roman"/>
          <w:sz w:val="26"/>
          <w:szCs w:val="26"/>
        </w:rPr>
        <w:t xml:space="preserve">, </w:t>
      </w:r>
      <w:r w:rsidR="003F2AA7" w:rsidRPr="002E4A52">
        <w:rPr>
          <w:rFonts w:ascii="Arial Narrow" w:hAnsi="Arial Narrow" w:cs="Times New Roman"/>
          <w:sz w:val="26"/>
          <w:szCs w:val="26"/>
        </w:rPr>
        <w:t xml:space="preserve">сборнике или журнале бесплатная. </w:t>
      </w:r>
      <w:r w:rsidR="00CA61C1" w:rsidRPr="002E4A52">
        <w:rPr>
          <w:rFonts w:ascii="Arial Narrow" w:hAnsi="Arial Narrow" w:cs="Times New Roman"/>
          <w:bCs/>
          <w:sz w:val="26"/>
          <w:szCs w:val="26"/>
        </w:rPr>
        <w:t xml:space="preserve">Рассылка печатного сборника не осуществляется. </w:t>
      </w:r>
    </w:p>
    <w:p w14:paraId="31804D54" w14:textId="77777777" w:rsidR="00832C3F" w:rsidRPr="002E4A52" w:rsidRDefault="00B6586C" w:rsidP="00832C3F">
      <w:pPr>
        <w:shd w:val="clear" w:color="auto" w:fill="FFFFFF"/>
        <w:tabs>
          <w:tab w:val="left" w:pos="0"/>
          <w:tab w:val="left" w:pos="993"/>
        </w:tabs>
        <w:spacing w:before="120"/>
        <w:ind w:firstLine="709"/>
        <w:jc w:val="both"/>
        <w:rPr>
          <w:rFonts w:ascii="Arial Narrow" w:hAnsi="Arial Narrow"/>
          <w:sz w:val="26"/>
          <w:szCs w:val="26"/>
        </w:rPr>
      </w:pPr>
      <w:r w:rsidRPr="002E4A52">
        <w:rPr>
          <w:rFonts w:ascii="Arial Narrow" w:hAnsi="Arial Narrow"/>
          <w:sz w:val="26"/>
          <w:szCs w:val="26"/>
        </w:rPr>
        <w:t>Командировочные расходы, оплата проезда и проживания производ</w:t>
      </w:r>
      <w:r w:rsidR="00664E4B" w:rsidRPr="002E4A52">
        <w:rPr>
          <w:rFonts w:ascii="Arial Narrow" w:hAnsi="Arial Narrow"/>
          <w:sz w:val="26"/>
          <w:szCs w:val="26"/>
        </w:rPr>
        <w:t>я</w:t>
      </w:r>
      <w:r w:rsidRPr="002E4A52">
        <w:rPr>
          <w:rFonts w:ascii="Arial Narrow" w:hAnsi="Arial Narrow"/>
          <w:sz w:val="26"/>
          <w:szCs w:val="26"/>
        </w:rPr>
        <w:t xml:space="preserve">тся за счет направляющей стороны. </w:t>
      </w:r>
      <w:r w:rsidR="00622B44" w:rsidRPr="002E4A52">
        <w:rPr>
          <w:rFonts w:ascii="Arial Narrow" w:hAnsi="Arial Narrow"/>
          <w:sz w:val="26"/>
          <w:szCs w:val="26"/>
        </w:rPr>
        <w:t>Проживание возможно в гостинице Уральского института управления РАНХиГС</w:t>
      </w:r>
      <w:r w:rsidR="00832C3F" w:rsidRPr="002E4A52">
        <w:rPr>
          <w:rFonts w:ascii="Arial Narrow" w:hAnsi="Arial Narrow"/>
          <w:sz w:val="26"/>
          <w:szCs w:val="26"/>
        </w:rPr>
        <w:t>.</w:t>
      </w:r>
    </w:p>
    <w:p w14:paraId="22235BCB" w14:textId="77777777" w:rsidR="00B6586C" w:rsidRPr="002E4A52" w:rsidRDefault="00B6586C" w:rsidP="003F2AA7">
      <w:pPr>
        <w:ind w:firstLine="709"/>
        <w:jc w:val="both"/>
        <w:rPr>
          <w:rFonts w:ascii="Arial Narrow" w:hAnsi="Arial Narrow" w:cs="Times New Roman"/>
          <w:b/>
          <w:spacing w:val="-4"/>
          <w:sz w:val="26"/>
          <w:szCs w:val="26"/>
        </w:rPr>
      </w:pPr>
      <w:r w:rsidRPr="002E4A52">
        <w:rPr>
          <w:rFonts w:ascii="Arial Narrow" w:hAnsi="Arial Narrow" w:cs="Times New Roman"/>
          <w:b/>
          <w:spacing w:val="-4"/>
          <w:sz w:val="26"/>
          <w:szCs w:val="26"/>
        </w:rPr>
        <w:t xml:space="preserve">Рабочие языки: </w:t>
      </w:r>
      <w:r w:rsidRPr="002E4A52">
        <w:rPr>
          <w:rFonts w:ascii="Arial Narrow" w:hAnsi="Arial Narrow" w:cs="Times New Roman"/>
          <w:spacing w:val="-4"/>
          <w:sz w:val="26"/>
          <w:szCs w:val="26"/>
        </w:rPr>
        <w:t>русский, английский</w:t>
      </w:r>
      <w:r w:rsidRPr="002E4A52">
        <w:rPr>
          <w:rFonts w:ascii="Arial Narrow" w:hAnsi="Arial Narrow" w:cs="Times New Roman"/>
          <w:b/>
          <w:spacing w:val="-4"/>
          <w:sz w:val="26"/>
          <w:szCs w:val="26"/>
        </w:rPr>
        <w:t>.</w:t>
      </w:r>
    </w:p>
    <w:p w14:paraId="41855123" w14:textId="478A5406" w:rsidR="00CA61C1" w:rsidRPr="002E4A52" w:rsidRDefault="00CA61C1" w:rsidP="00CA61C1">
      <w:pPr>
        <w:ind w:firstLine="709"/>
        <w:jc w:val="both"/>
        <w:rPr>
          <w:rFonts w:ascii="Arial Narrow" w:hAnsi="Arial Narrow" w:cs="Times New Roman"/>
          <w:b/>
          <w:spacing w:val="-4"/>
          <w:sz w:val="26"/>
          <w:szCs w:val="26"/>
        </w:rPr>
      </w:pPr>
      <w:r w:rsidRPr="002E4A52">
        <w:rPr>
          <w:rFonts w:ascii="Arial Narrow" w:hAnsi="Arial Narrow" w:cs="Times New Roman"/>
          <w:b/>
          <w:spacing w:val="-4"/>
          <w:sz w:val="26"/>
          <w:szCs w:val="26"/>
        </w:rPr>
        <w:t>Срок предоставления заявок и статей – до 2</w:t>
      </w:r>
      <w:r w:rsidR="00D77B96">
        <w:rPr>
          <w:rFonts w:ascii="Arial Narrow" w:hAnsi="Arial Narrow" w:cs="Times New Roman"/>
          <w:b/>
          <w:spacing w:val="-4"/>
          <w:sz w:val="26"/>
          <w:szCs w:val="26"/>
        </w:rPr>
        <w:t>8</w:t>
      </w:r>
      <w:r w:rsidRPr="002E4A52">
        <w:rPr>
          <w:rFonts w:ascii="Arial Narrow" w:hAnsi="Arial Narrow" w:cs="Times New Roman"/>
          <w:b/>
          <w:spacing w:val="-4"/>
          <w:sz w:val="26"/>
          <w:szCs w:val="26"/>
        </w:rPr>
        <w:t xml:space="preserve">.05.2021 г. </w:t>
      </w:r>
      <w:r w:rsidRPr="002E4A52">
        <w:rPr>
          <w:rFonts w:ascii="Arial Narrow" w:hAnsi="Arial Narrow"/>
          <w:sz w:val="26"/>
          <w:szCs w:val="26"/>
        </w:rPr>
        <w:t xml:space="preserve">включительно по электронному адресу </w:t>
      </w:r>
      <w:hyperlink r:id="rId11" w:history="1">
        <w:r w:rsidRPr="002E4A52">
          <w:rPr>
            <w:rStyle w:val="ab"/>
            <w:rFonts w:ascii="Arial Narrow" w:hAnsi="Arial Narrow"/>
            <w:sz w:val="26"/>
            <w:szCs w:val="26"/>
          </w:rPr>
          <w:t>conf-de@yandex.ru</w:t>
        </w:r>
      </w:hyperlink>
      <w:r w:rsidRPr="002E4A52">
        <w:rPr>
          <w:rFonts w:ascii="Arial Narrow" w:hAnsi="Arial Narrow"/>
          <w:sz w:val="26"/>
          <w:szCs w:val="26"/>
        </w:rPr>
        <w:t xml:space="preserve"> с пометкой </w:t>
      </w:r>
      <w:r w:rsidRPr="002E4A52">
        <w:rPr>
          <w:rFonts w:ascii="Arial Narrow" w:hAnsi="Arial Narrow"/>
          <w:b/>
          <w:sz w:val="26"/>
          <w:szCs w:val="26"/>
        </w:rPr>
        <w:t>«На конференцию».</w:t>
      </w:r>
    </w:p>
    <w:p w14:paraId="3286961D" w14:textId="77777777" w:rsidR="002E4A52" w:rsidRDefault="002E4A52" w:rsidP="00750ABD">
      <w:pPr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</w:p>
    <w:p w14:paraId="7039ADAD" w14:textId="77777777" w:rsidR="002E4A52" w:rsidRPr="002E4A52" w:rsidRDefault="002E4A52" w:rsidP="00750ABD">
      <w:pPr>
        <w:spacing w:after="0" w:line="240" w:lineRule="auto"/>
        <w:ind w:firstLine="709"/>
        <w:jc w:val="both"/>
        <w:rPr>
          <w:rFonts w:ascii="Arial Narrow" w:hAnsi="Arial Narrow"/>
          <w:b/>
          <w:bCs/>
          <w:color w:val="C00000"/>
          <w:sz w:val="26"/>
          <w:szCs w:val="26"/>
        </w:rPr>
      </w:pPr>
      <w:r w:rsidRPr="002E4A52">
        <w:rPr>
          <w:rFonts w:ascii="Arial Narrow" w:hAnsi="Arial Narrow"/>
          <w:b/>
          <w:bCs/>
          <w:color w:val="C00000"/>
          <w:sz w:val="26"/>
          <w:szCs w:val="26"/>
        </w:rPr>
        <w:t>ВАЖНО!</w:t>
      </w:r>
    </w:p>
    <w:p w14:paraId="6FC8A933" w14:textId="77777777" w:rsidR="002E4A52" w:rsidRDefault="002E4A52" w:rsidP="00750ABD">
      <w:pPr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</w:p>
    <w:p w14:paraId="00100457" w14:textId="72F2710D" w:rsidR="00750ABD" w:rsidRPr="002E4A52" w:rsidRDefault="00581D1F" w:rsidP="00750ABD">
      <w:pPr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2E4A52">
        <w:rPr>
          <w:rFonts w:ascii="Arial Narrow" w:hAnsi="Arial Narrow"/>
          <w:sz w:val="26"/>
          <w:szCs w:val="26"/>
        </w:rPr>
        <w:t xml:space="preserve">Для участия в Конференции </w:t>
      </w:r>
      <w:r w:rsidRPr="002E4A52">
        <w:rPr>
          <w:rFonts w:ascii="Arial Narrow" w:hAnsi="Arial Narrow"/>
          <w:b/>
          <w:color w:val="C00000"/>
          <w:sz w:val="26"/>
          <w:szCs w:val="26"/>
        </w:rPr>
        <w:t>в качестве докладчика</w:t>
      </w:r>
      <w:r w:rsidRPr="002E4A52">
        <w:rPr>
          <w:rFonts w:ascii="Arial Narrow" w:hAnsi="Arial Narrow"/>
          <w:sz w:val="26"/>
          <w:szCs w:val="26"/>
        </w:rPr>
        <w:t xml:space="preserve"> необходимо</w:t>
      </w:r>
      <w:r w:rsidR="00750ABD" w:rsidRPr="002E4A52">
        <w:rPr>
          <w:rFonts w:ascii="Arial Narrow" w:hAnsi="Arial Narrow"/>
          <w:sz w:val="26"/>
          <w:szCs w:val="26"/>
        </w:rPr>
        <w:t xml:space="preserve"> до 2</w:t>
      </w:r>
      <w:r w:rsidR="00D77B96">
        <w:rPr>
          <w:rFonts w:ascii="Arial Narrow" w:hAnsi="Arial Narrow"/>
          <w:sz w:val="26"/>
          <w:szCs w:val="26"/>
        </w:rPr>
        <w:t>8</w:t>
      </w:r>
      <w:r w:rsidR="00750ABD" w:rsidRPr="002E4A52">
        <w:rPr>
          <w:rFonts w:ascii="Arial Narrow" w:hAnsi="Arial Narrow"/>
          <w:sz w:val="26"/>
          <w:szCs w:val="26"/>
        </w:rPr>
        <w:t>.05.2021г.:</w:t>
      </w:r>
    </w:p>
    <w:p w14:paraId="018325FF" w14:textId="224C1ECE" w:rsidR="00750ABD" w:rsidRPr="002E4A52" w:rsidRDefault="00581D1F" w:rsidP="00D77B9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E4A52">
        <w:rPr>
          <w:rFonts w:ascii="Arial Narrow" w:hAnsi="Arial Narrow"/>
          <w:sz w:val="26"/>
          <w:szCs w:val="26"/>
        </w:rPr>
        <w:t>пройти регистрацию на сайте</w:t>
      </w:r>
      <w:r w:rsidRPr="002E4A52">
        <w:rPr>
          <w:rFonts w:ascii="Arial Narrow" w:hAnsi="Arial Narrow"/>
          <w:b/>
          <w:sz w:val="26"/>
          <w:szCs w:val="26"/>
        </w:rPr>
        <w:t xml:space="preserve"> </w:t>
      </w:r>
      <w:r w:rsidR="00A50C7C">
        <w:rPr>
          <w:rFonts w:ascii="Arial Narrow" w:hAnsi="Arial Narrow"/>
          <w:b/>
          <w:sz w:val="26"/>
          <w:szCs w:val="26"/>
          <w:lang w:val="en-US"/>
        </w:rPr>
        <w:t>L</w:t>
      </w:r>
      <w:r w:rsidRPr="002E4A52">
        <w:rPr>
          <w:rFonts w:ascii="Arial Narrow" w:hAnsi="Arial Narrow"/>
          <w:b/>
          <w:sz w:val="26"/>
          <w:szCs w:val="26"/>
        </w:rPr>
        <w:t>EADER-ID</w:t>
      </w:r>
      <w:r w:rsidRPr="002E4A52">
        <w:rPr>
          <w:rFonts w:ascii="Arial Narrow" w:hAnsi="Arial Narrow"/>
          <w:sz w:val="26"/>
          <w:szCs w:val="26"/>
        </w:rPr>
        <w:t xml:space="preserve"> по ссылке:</w:t>
      </w:r>
      <w:r w:rsidR="00D77B96" w:rsidRPr="00D77B96">
        <w:t xml:space="preserve"> </w:t>
      </w:r>
      <w:hyperlink r:id="rId12" w:history="1">
        <w:r w:rsidR="00D77B96" w:rsidRPr="008D1F68">
          <w:rPr>
            <w:rStyle w:val="ab"/>
            <w:rFonts w:ascii="Arial Narrow" w:hAnsi="Arial Narrow"/>
            <w:sz w:val="26"/>
            <w:szCs w:val="26"/>
          </w:rPr>
          <w:t>https://leader-id.ru/events/205685</w:t>
        </w:r>
      </w:hyperlink>
      <w:r w:rsidR="00D77B96">
        <w:rPr>
          <w:rFonts w:ascii="Arial Narrow" w:hAnsi="Arial Narrow"/>
          <w:sz w:val="26"/>
          <w:szCs w:val="26"/>
        </w:rPr>
        <w:t xml:space="preserve">. </w:t>
      </w:r>
    </w:p>
    <w:p w14:paraId="1F555772" w14:textId="77777777" w:rsidR="00581D1F" w:rsidRPr="002E4A52" w:rsidRDefault="00581D1F" w:rsidP="00F0480D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6"/>
          <w:szCs w:val="26"/>
        </w:rPr>
      </w:pPr>
      <w:r w:rsidRPr="002E4A52">
        <w:rPr>
          <w:rFonts w:ascii="Arial Narrow" w:hAnsi="Arial Narrow"/>
          <w:sz w:val="26"/>
          <w:szCs w:val="26"/>
        </w:rPr>
        <w:t>подать заявку</w:t>
      </w:r>
      <w:r w:rsidR="00750ABD" w:rsidRPr="002E4A52">
        <w:rPr>
          <w:rFonts w:ascii="Arial Narrow" w:hAnsi="Arial Narrow"/>
          <w:sz w:val="26"/>
          <w:szCs w:val="26"/>
        </w:rPr>
        <w:t xml:space="preserve"> </w:t>
      </w:r>
      <w:r w:rsidR="002E4A52">
        <w:rPr>
          <w:rFonts w:ascii="Arial Narrow" w:hAnsi="Arial Narrow"/>
          <w:sz w:val="26"/>
          <w:szCs w:val="26"/>
        </w:rPr>
        <w:t xml:space="preserve">и </w:t>
      </w:r>
      <w:r w:rsidR="002E4A52" w:rsidRPr="002E4A52">
        <w:rPr>
          <w:rFonts w:ascii="Arial Narrow" w:hAnsi="Arial Narrow"/>
          <w:sz w:val="26"/>
          <w:szCs w:val="26"/>
        </w:rPr>
        <w:t>выслать материалы статьи на почту</w:t>
      </w:r>
      <w:r w:rsidR="00750ABD" w:rsidRPr="002E4A52">
        <w:rPr>
          <w:rFonts w:ascii="Arial Narrow" w:hAnsi="Arial Narrow"/>
          <w:sz w:val="26"/>
          <w:szCs w:val="26"/>
        </w:rPr>
        <w:t xml:space="preserve">: </w:t>
      </w:r>
      <w:hyperlink r:id="rId13" w:history="1">
        <w:r w:rsidR="00750ABD" w:rsidRPr="002E4A52">
          <w:rPr>
            <w:rStyle w:val="ab"/>
            <w:rFonts w:ascii="Arial Narrow" w:hAnsi="Arial Narrow"/>
            <w:sz w:val="26"/>
            <w:szCs w:val="26"/>
          </w:rPr>
          <w:t>conf-de@yandex.ru</w:t>
        </w:r>
      </w:hyperlink>
      <w:r w:rsidR="00750ABD" w:rsidRPr="002E4A52">
        <w:rPr>
          <w:rFonts w:ascii="Arial Narrow" w:hAnsi="Arial Narrow"/>
          <w:sz w:val="26"/>
          <w:szCs w:val="26"/>
        </w:rPr>
        <w:t>.</w:t>
      </w:r>
    </w:p>
    <w:p w14:paraId="28086D33" w14:textId="3468F7D0" w:rsidR="00750ABD" w:rsidRPr="00D77B96" w:rsidRDefault="00750ABD" w:rsidP="00D77B96">
      <w:pPr>
        <w:spacing w:after="0" w:line="240" w:lineRule="auto"/>
        <w:ind w:firstLine="709"/>
        <w:jc w:val="both"/>
      </w:pPr>
      <w:r w:rsidRPr="002E4A52">
        <w:rPr>
          <w:rFonts w:ascii="Arial Narrow" w:hAnsi="Arial Narrow"/>
          <w:sz w:val="26"/>
          <w:szCs w:val="26"/>
        </w:rPr>
        <w:t xml:space="preserve">Для участия в Конференции </w:t>
      </w:r>
      <w:r w:rsidRPr="002E4A52">
        <w:rPr>
          <w:rFonts w:ascii="Arial Narrow" w:hAnsi="Arial Narrow"/>
          <w:b/>
          <w:color w:val="C00000"/>
          <w:sz w:val="26"/>
          <w:szCs w:val="26"/>
        </w:rPr>
        <w:t>в качестве слушателя</w:t>
      </w:r>
      <w:r w:rsidRPr="002E4A52">
        <w:rPr>
          <w:rFonts w:ascii="Arial Narrow" w:hAnsi="Arial Narrow"/>
          <w:sz w:val="26"/>
          <w:szCs w:val="26"/>
        </w:rPr>
        <w:t xml:space="preserve"> необходимо до 2</w:t>
      </w:r>
      <w:r w:rsidR="00D77B96">
        <w:rPr>
          <w:rFonts w:ascii="Arial Narrow" w:hAnsi="Arial Narrow"/>
          <w:sz w:val="26"/>
          <w:szCs w:val="26"/>
        </w:rPr>
        <w:t>8</w:t>
      </w:r>
      <w:bookmarkStart w:id="1" w:name="_GoBack"/>
      <w:bookmarkEnd w:id="1"/>
      <w:r w:rsidRPr="002E4A52">
        <w:rPr>
          <w:rFonts w:ascii="Arial Narrow" w:hAnsi="Arial Narrow"/>
          <w:sz w:val="26"/>
          <w:szCs w:val="26"/>
        </w:rPr>
        <w:t>.05.2021 г. пройти регистрацию на сайте</w:t>
      </w:r>
      <w:r w:rsidRPr="002E4A52">
        <w:rPr>
          <w:rFonts w:ascii="Arial Narrow" w:hAnsi="Arial Narrow"/>
          <w:b/>
          <w:sz w:val="26"/>
          <w:szCs w:val="26"/>
        </w:rPr>
        <w:t xml:space="preserve"> </w:t>
      </w:r>
      <w:r w:rsidR="003114CA">
        <w:rPr>
          <w:rFonts w:ascii="Arial Narrow" w:hAnsi="Arial Narrow"/>
          <w:b/>
          <w:sz w:val="26"/>
          <w:szCs w:val="26"/>
          <w:lang w:val="en-US"/>
        </w:rPr>
        <w:t>L</w:t>
      </w:r>
      <w:r w:rsidRPr="002E4A52">
        <w:rPr>
          <w:rFonts w:ascii="Arial Narrow" w:hAnsi="Arial Narrow"/>
          <w:b/>
          <w:sz w:val="26"/>
          <w:szCs w:val="26"/>
        </w:rPr>
        <w:t>EADER-ID</w:t>
      </w:r>
      <w:r w:rsidRPr="002E4A52">
        <w:rPr>
          <w:rFonts w:ascii="Arial Narrow" w:hAnsi="Arial Narrow"/>
          <w:sz w:val="26"/>
          <w:szCs w:val="26"/>
        </w:rPr>
        <w:t xml:space="preserve"> по ссылке: </w:t>
      </w:r>
      <w:r w:rsidR="00D77B96" w:rsidRPr="00D77B96">
        <w:rPr>
          <w:rStyle w:val="ab"/>
          <w:rFonts w:ascii="Arial Narrow" w:hAnsi="Arial Narrow"/>
          <w:sz w:val="26"/>
          <w:szCs w:val="26"/>
        </w:rPr>
        <w:t>https://leader-id.ru/events/205685.</w:t>
      </w:r>
    </w:p>
    <w:p w14:paraId="66520FF2" w14:textId="77777777" w:rsidR="00750ABD" w:rsidRPr="002E4A52" w:rsidRDefault="00750ABD" w:rsidP="00750ABD">
      <w:pPr>
        <w:spacing w:after="0" w:line="240" w:lineRule="auto"/>
        <w:ind w:firstLine="709"/>
        <w:jc w:val="both"/>
        <w:rPr>
          <w:rFonts w:ascii="Arial Narrow" w:hAnsi="Arial Narrow"/>
          <w:sz w:val="26"/>
          <w:szCs w:val="26"/>
        </w:rPr>
      </w:pPr>
    </w:p>
    <w:p w14:paraId="753AAF9F" w14:textId="1EDF5462" w:rsidR="00581D1F" w:rsidRPr="002E4A52" w:rsidRDefault="00581D1F" w:rsidP="00581D1F">
      <w:pPr>
        <w:spacing w:after="0" w:line="240" w:lineRule="auto"/>
        <w:ind w:firstLine="709"/>
        <w:rPr>
          <w:rFonts w:ascii="Arial Narrow" w:hAnsi="Arial Narrow"/>
          <w:sz w:val="26"/>
          <w:szCs w:val="26"/>
        </w:rPr>
      </w:pPr>
      <w:r w:rsidRPr="002E4A52">
        <w:rPr>
          <w:rFonts w:ascii="Arial Narrow" w:hAnsi="Arial Narrow"/>
          <w:b/>
          <w:sz w:val="26"/>
          <w:szCs w:val="26"/>
        </w:rPr>
        <w:t>Начисление баллов</w:t>
      </w:r>
      <w:r w:rsidRPr="002E4A52">
        <w:rPr>
          <w:rFonts w:ascii="Arial Narrow" w:hAnsi="Arial Narrow"/>
          <w:sz w:val="26"/>
          <w:szCs w:val="26"/>
        </w:rPr>
        <w:t xml:space="preserve"> на </w:t>
      </w:r>
      <w:r w:rsidR="003114CA">
        <w:rPr>
          <w:rFonts w:ascii="Arial Narrow" w:hAnsi="Arial Narrow"/>
          <w:sz w:val="26"/>
          <w:szCs w:val="26"/>
          <w:lang w:val="en-US"/>
        </w:rPr>
        <w:t>L</w:t>
      </w:r>
      <w:r w:rsidRPr="002E4A52">
        <w:rPr>
          <w:rFonts w:ascii="Arial Narrow" w:hAnsi="Arial Narrow"/>
          <w:sz w:val="26"/>
          <w:szCs w:val="26"/>
        </w:rPr>
        <w:t>EADER-ID за посещение мероприятия:</w:t>
      </w:r>
    </w:p>
    <w:p w14:paraId="67705880" w14:textId="77777777" w:rsidR="00CA61C1" w:rsidRPr="002E4A52" w:rsidRDefault="00581D1F" w:rsidP="00581D1F">
      <w:pPr>
        <w:spacing w:after="0" w:line="240" w:lineRule="auto"/>
        <w:ind w:firstLine="709"/>
        <w:rPr>
          <w:rFonts w:ascii="Arial Narrow" w:hAnsi="Arial Narrow"/>
          <w:sz w:val="26"/>
          <w:szCs w:val="26"/>
        </w:rPr>
      </w:pPr>
      <w:r w:rsidRPr="002E4A52">
        <w:rPr>
          <w:rFonts w:ascii="Arial Narrow" w:hAnsi="Arial Narrow"/>
          <w:sz w:val="26"/>
          <w:szCs w:val="26"/>
        </w:rPr>
        <w:t xml:space="preserve">1 балл (Инновации в экономике), </w:t>
      </w:r>
    </w:p>
    <w:p w14:paraId="5C001C83" w14:textId="77777777" w:rsidR="00CA61C1" w:rsidRPr="002E4A52" w:rsidRDefault="00581D1F" w:rsidP="00581D1F">
      <w:pPr>
        <w:spacing w:after="0" w:line="240" w:lineRule="auto"/>
        <w:ind w:firstLine="709"/>
        <w:rPr>
          <w:rFonts w:ascii="Arial Narrow" w:hAnsi="Arial Narrow"/>
          <w:sz w:val="26"/>
          <w:szCs w:val="26"/>
        </w:rPr>
      </w:pPr>
      <w:r w:rsidRPr="002E4A52">
        <w:rPr>
          <w:rFonts w:ascii="Arial Narrow" w:hAnsi="Arial Narrow"/>
          <w:sz w:val="26"/>
          <w:szCs w:val="26"/>
        </w:rPr>
        <w:t xml:space="preserve">1 балл (Стратегическое мышление), </w:t>
      </w:r>
    </w:p>
    <w:p w14:paraId="0B52AAA8" w14:textId="77777777" w:rsidR="00581D1F" w:rsidRPr="002E4A52" w:rsidRDefault="00581D1F" w:rsidP="00581D1F">
      <w:pPr>
        <w:spacing w:after="0" w:line="240" w:lineRule="auto"/>
        <w:ind w:firstLine="709"/>
        <w:rPr>
          <w:rFonts w:ascii="Arial Narrow" w:hAnsi="Arial Narrow"/>
          <w:sz w:val="26"/>
          <w:szCs w:val="26"/>
        </w:rPr>
      </w:pPr>
      <w:r w:rsidRPr="002E4A52">
        <w:rPr>
          <w:rFonts w:ascii="Arial Narrow" w:hAnsi="Arial Narrow"/>
          <w:sz w:val="26"/>
          <w:szCs w:val="26"/>
        </w:rPr>
        <w:t>1 балл (Лидерские качества).</w:t>
      </w:r>
    </w:p>
    <w:p w14:paraId="7D699311" w14:textId="77777777" w:rsidR="00581D1F" w:rsidRPr="002E4A52" w:rsidRDefault="00581D1F" w:rsidP="00581D1F">
      <w:pPr>
        <w:spacing w:after="0" w:line="240" w:lineRule="auto"/>
        <w:ind w:firstLine="709"/>
        <w:rPr>
          <w:rFonts w:ascii="Arial Narrow" w:hAnsi="Arial Narrow"/>
          <w:sz w:val="26"/>
          <w:szCs w:val="26"/>
        </w:rPr>
      </w:pPr>
    </w:p>
    <w:p w14:paraId="5713E977" w14:textId="77777777" w:rsidR="00B6586C" w:rsidRPr="00D86838" w:rsidRDefault="00B6586C" w:rsidP="00B6586C">
      <w:pPr>
        <w:ind w:firstLine="567"/>
        <w:jc w:val="center"/>
        <w:rPr>
          <w:rFonts w:ascii="Arial Narrow" w:hAnsi="Arial Narrow"/>
          <w:b/>
          <w:sz w:val="28"/>
          <w:szCs w:val="28"/>
        </w:rPr>
      </w:pPr>
      <w:r w:rsidRPr="00D86838">
        <w:rPr>
          <w:rFonts w:ascii="Arial Narrow" w:hAnsi="Arial Narrow"/>
          <w:b/>
          <w:sz w:val="28"/>
          <w:szCs w:val="28"/>
        </w:rPr>
        <w:t>Форма заявки на участие в конференции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818"/>
      </w:tblGrid>
      <w:tr w:rsidR="00B6586C" w:rsidRPr="00832C3F" w14:paraId="3F9108A1" w14:textId="77777777" w:rsidTr="003F2AA7">
        <w:tc>
          <w:tcPr>
            <w:tcW w:w="4645" w:type="dxa"/>
          </w:tcPr>
          <w:p w14:paraId="31F06E5F" w14:textId="77777777" w:rsidR="00B6586C" w:rsidRPr="00832C3F" w:rsidRDefault="00B6586C" w:rsidP="00D77B96">
            <w:pPr>
              <w:spacing w:after="120"/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>Фамилия, имя, отчество (полностью)</w:t>
            </w:r>
          </w:p>
        </w:tc>
        <w:tc>
          <w:tcPr>
            <w:tcW w:w="4818" w:type="dxa"/>
          </w:tcPr>
          <w:p w14:paraId="6FC6FAD1" w14:textId="77777777" w:rsidR="00B6586C" w:rsidRPr="00832C3F" w:rsidRDefault="00B6586C" w:rsidP="00D77B96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B6586C" w:rsidRPr="00832C3F" w14:paraId="1108BDD5" w14:textId="77777777" w:rsidTr="003F2AA7">
        <w:tc>
          <w:tcPr>
            <w:tcW w:w="4645" w:type="dxa"/>
          </w:tcPr>
          <w:p w14:paraId="3A04E720" w14:textId="77777777" w:rsidR="00B6586C" w:rsidRPr="00832C3F" w:rsidRDefault="00B6586C" w:rsidP="00D77B96">
            <w:pPr>
              <w:spacing w:after="120"/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 xml:space="preserve">Организация – место работы </w:t>
            </w:r>
            <w:r w:rsidR="003F2AA7" w:rsidRPr="00832C3F">
              <w:rPr>
                <w:rFonts w:ascii="Arial Narrow" w:hAnsi="Arial Narrow"/>
              </w:rPr>
              <w:t xml:space="preserve">/ учебы </w:t>
            </w:r>
            <w:r w:rsidRPr="00832C3F">
              <w:rPr>
                <w:rFonts w:ascii="Arial Narrow" w:hAnsi="Arial Narrow"/>
              </w:rPr>
              <w:t>(полностью)</w:t>
            </w:r>
          </w:p>
        </w:tc>
        <w:tc>
          <w:tcPr>
            <w:tcW w:w="4818" w:type="dxa"/>
          </w:tcPr>
          <w:p w14:paraId="692379E9" w14:textId="77777777" w:rsidR="00B6586C" w:rsidRPr="00832C3F" w:rsidRDefault="00B6586C" w:rsidP="00D77B96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B6586C" w:rsidRPr="00832C3F" w14:paraId="6CBFE6C8" w14:textId="77777777" w:rsidTr="003F2AA7">
        <w:tc>
          <w:tcPr>
            <w:tcW w:w="4645" w:type="dxa"/>
          </w:tcPr>
          <w:p w14:paraId="17675438" w14:textId="77777777" w:rsidR="00B6586C" w:rsidRPr="00832C3F" w:rsidRDefault="00B6586C" w:rsidP="00D77B96">
            <w:pPr>
              <w:spacing w:after="120"/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 xml:space="preserve">Факультет, </w:t>
            </w:r>
            <w:r w:rsidR="00622B44" w:rsidRPr="00832C3F">
              <w:rPr>
                <w:rFonts w:ascii="Arial Narrow" w:hAnsi="Arial Narrow"/>
              </w:rPr>
              <w:t xml:space="preserve">кафедра, подразделение </w:t>
            </w:r>
          </w:p>
        </w:tc>
        <w:tc>
          <w:tcPr>
            <w:tcW w:w="4818" w:type="dxa"/>
          </w:tcPr>
          <w:p w14:paraId="7216B8E4" w14:textId="77777777" w:rsidR="00B6586C" w:rsidRPr="00832C3F" w:rsidRDefault="00B6586C" w:rsidP="00D77B96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B6586C" w:rsidRPr="00832C3F" w14:paraId="591121F7" w14:textId="77777777" w:rsidTr="003F2AA7">
        <w:tc>
          <w:tcPr>
            <w:tcW w:w="4645" w:type="dxa"/>
          </w:tcPr>
          <w:p w14:paraId="19056C7D" w14:textId="77777777" w:rsidR="00B6586C" w:rsidRPr="00832C3F" w:rsidRDefault="00B6586C" w:rsidP="00D77B96">
            <w:pPr>
              <w:spacing w:after="120"/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 xml:space="preserve">Ученая степень, ученое звание (при наличии) </w:t>
            </w:r>
          </w:p>
        </w:tc>
        <w:tc>
          <w:tcPr>
            <w:tcW w:w="4818" w:type="dxa"/>
          </w:tcPr>
          <w:p w14:paraId="001FA532" w14:textId="77777777" w:rsidR="00B6586C" w:rsidRPr="00832C3F" w:rsidRDefault="00B6586C" w:rsidP="00D77B96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B6586C" w:rsidRPr="00832C3F" w14:paraId="18381E27" w14:textId="77777777" w:rsidTr="003F2AA7">
        <w:tc>
          <w:tcPr>
            <w:tcW w:w="4645" w:type="dxa"/>
          </w:tcPr>
          <w:p w14:paraId="0150E06B" w14:textId="77777777" w:rsidR="00B6586C" w:rsidRPr="00832C3F" w:rsidRDefault="00B6586C" w:rsidP="00D77B96">
            <w:pPr>
              <w:spacing w:after="120"/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>Тема выступления</w:t>
            </w:r>
          </w:p>
        </w:tc>
        <w:tc>
          <w:tcPr>
            <w:tcW w:w="4818" w:type="dxa"/>
          </w:tcPr>
          <w:p w14:paraId="16BE2903" w14:textId="77777777" w:rsidR="00B6586C" w:rsidRPr="00832C3F" w:rsidRDefault="00B6586C" w:rsidP="00D77B96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B6586C" w:rsidRPr="00832C3F" w14:paraId="3DF7EDF9" w14:textId="77777777" w:rsidTr="003F2AA7">
        <w:tc>
          <w:tcPr>
            <w:tcW w:w="4645" w:type="dxa"/>
          </w:tcPr>
          <w:p w14:paraId="3BE976C7" w14:textId="77777777" w:rsidR="00B6586C" w:rsidRPr="00832C3F" w:rsidRDefault="003F2AA7" w:rsidP="00D77B96">
            <w:pPr>
              <w:spacing w:after="120"/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 xml:space="preserve">Направление </w:t>
            </w:r>
          </w:p>
        </w:tc>
        <w:tc>
          <w:tcPr>
            <w:tcW w:w="4818" w:type="dxa"/>
          </w:tcPr>
          <w:p w14:paraId="067E7FC2" w14:textId="77777777" w:rsidR="00B6586C" w:rsidRPr="00832C3F" w:rsidRDefault="00B6586C" w:rsidP="00D77B96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B6586C" w:rsidRPr="00832C3F" w14:paraId="081865F4" w14:textId="77777777" w:rsidTr="003F2AA7">
        <w:tc>
          <w:tcPr>
            <w:tcW w:w="4645" w:type="dxa"/>
          </w:tcPr>
          <w:p w14:paraId="6B7141A5" w14:textId="77777777" w:rsidR="00B6586C" w:rsidRPr="00832C3F" w:rsidRDefault="00B6586C" w:rsidP="00D77B96">
            <w:pPr>
              <w:spacing w:after="120"/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>Мобильный телефон</w:t>
            </w:r>
          </w:p>
        </w:tc>
        <w:tc>
          <w:tcPr>
            <w:tcW w:w="4818" w:type="dxa"/>
          </w:tcPr>
          <w:p w14:paraId="72F04F20" w14:textId="77777777" w:rsidR="00B6586C" w:rsidRPr="00832C3F" w:rsidRDefault="00B6586C" w:rsidP="00D77B96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B6586C" w:rsidRPr="00832C3F" w14:paraId="41C7BC50" w14:textId="77777777" w:rsidTr="003F2AA7">
        <w:tc>
          <w:tcPr>
            <w:tcW w:w="4645" w:type="dxa"/>
          </w:tcPr>
          <w:p w14:paraId="2B0C07B3" w14:textId="77777777" w:rsidR="00B6586C" w:rsidRPr="00832C3F" w:rsidRDefault="00B6586C" w:rsidP="00D77B96">
            <w:pPr>
              <w:spacing w:after="120"/>
              <w:rPr>
                <w:rFonts w:ascii="Arial Narrow" w:hAnsi="Arial Narrow"/>
                <w:lang w:val="en-US"/>
              </w:rPr>
            </w:pPr>
            <w:r w:rsidRPr="00832C3F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4818" w:type="dxa"/>
          </w:tcPr>
          <w:p w14:paraId="07903180" w14:textId="77777777" w:rsidR="00B6586C" w:rsidRPr="00832C3F" w:rsidRDefault="00B6586C" w:rsidP="00D77B96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B6586C" w:rsidRPr="00832C3F" w14:paraId="5AE4BA93" w14:textId="77777777" w:rsidTr="003F2AA7">
        <w:tc>
          <w:tcPr>
            <w:tcW w:w="4645" w:type="dxa"/>
          </w:tcPr>
          <w:p w14:paraId="26902779" w14:textId="77777777" w:rsidR="00B6586C" w:rsidRPr="00832C3F" w:rsidRDefault="00B6586C" w:rsidP="00D77B96">
            <w:pPr>
              <w:spacing w:after="120"/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>Научный руководитель (Ф.И.О., уч.</w:t>
            </w:r>
            <w:r w:rsidR="003F2AA7" w:rsidRPr="00832C3F">
              <w:rPr>
                <w:rFonts w:ascii="Arial Narrow" w:hAnsi="Arial Narrow"/>
              </w:rPr>
              <w:t xml:space="preserve"> </w:t>
            </w:r>
            <w:r w:rsidRPr="00832C3F">
              <w:rPr>
                <w:rFonts w:ascii="Arial Narrow" w:hAnsi="Arial Narrow"/>
              </w:rPr>
              <w:t>степень, уч.</w:t>
            </w:r>
            <w:r w:rsidR="003F2AA7" w:rsidRPr="00832C3F">
              <w:rPr>
                <w:rFonts w:ascii="Arial Narrow" w:hAnsi="Arial Narrow"/>
              </w:rPr>
              <w:t> </w:t>
            </w:r>
            <w:r w:rsidRPr="00832C3F">
              <w:rPr>
                <w:rFonts w:ascii="Arial Narrow" w:hAnsi="Arial Narrow"/>
              </w:rPr>
              <w:t xml:space="preserve">звание) – для студентов </w:t>
            </w:r>
          </w:p>
        </w:tc>
        <w:tc>
          <w:tcPr>
            <w:tcW w:w="4818" w:type="dxa"/>
          </w:tcPr>
          <w:p w14:paraId="034721B4" w14:textId="77777777" w:rsidR="00B6586C" w:rsidRPr="00832C3F" w:rsidRDefault="00B6586C" w:rsidP="00D77B96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B6586C" w:rsidRPr="00832C3F" w14:paraId="0E405274" w14:textId="77777777" w:rsidTr="003F2AA7">
        <w:tc>
          <w:tcPr>
            <w:tcW w:w="4645" w:type="dxa"/>
          </w:tcPr>
          <w:p w14:paraId="13D67E7C" w14:textId="77777777" w:rsidR="00B6586C" w:rsidRPr="00832C3F" w:rsidRDefault="00B6586C" w:rsidP="00D77B96">
            <w:pPr>
              <w:spacing w:after="120"/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>Форма участия (очная/заочная)</w:t>
            </w:r>
          </w:p>
        </w:tc>
        <w:tc>
          <w:tcPr>
            <w:tcW w:w="4818" w:type="dxa"/>
          </w:tcPr>
          <w:p w14:paraId="26BF26CD" w14:textId="77777777" w:rsidR="00B6586C" w:rsidRPr="00832C3F" w:rsidRDefault="00B6586C" w:rsidP="00D77B96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B6586C" w:rsidRPr="00832C3F" w14:paraId="4848B5EA" w14:textId="77777777" w:rsidTr="003F2AA7">
        <w:tc>
          <w:tcPr>
            <w:tcW w:w="9463" w:type="dxa"/>
            <w:gridSpan w:val="2"/>
          </w:tcPr>
          <w:p w14:paraId="54A7E6A9" w14:textId="77777777" w:rsidR="00B6586C" w:rsidRPr="00832C3F" w:rsidRDefault="00B6586C" w:rsidP="00D77B96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832C3F">
              <w:rPr>
                <w:rFonts w:ascii="Arial Narrow" w:hAnsi="Arial Narrow"/>
                <w:b/>
              </w:rPr>
              <w:t>Форма заявки на гостиницу</w:t>
            </w:r>
          </w:p>
        </w:tc>
      </w:tr>
      <w:tr w:rsidR="00B6586C" w:rsidRPr="00832C3F" w14:paraId="4A298560" w14:textId="77777777" w:rsidTr="003F2AA7">
        <w:tc>
          <w:tcPr>
            <w:tcW w:w="4645" w:type="dxa"/>
          </w:tcPr>
          <w:p w14:paraId="2877A7A7" w14:textId="77777777" w:rsidR="00B6586C" w:rsidRPr="00832C3F" w:rsidRDefault="00B6586C" w:rsidP="00D77B96">
            <w:pPr>
              <w:spacing w:after="120"/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>Класс номера (полулюкс/эконом)</w:t>
            </w:r>
          </w:p>
        </w:tc>
        <w:tc>
          <w:tcPr>
            <w:tcW w:w="4818" w:type="dxa"/>
          </w:tcPr>
          <w:p w14:paraId="11677CC0" w14:textId="77777777" w:rsidR="00B6586C" w:rsidRPr="00832C3F" w:rsidRDefault="00B6586C" w:rsidP="00D77B96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B6586C" w:rsidRPr="00832C3F" w14:paraId="4678C623" w14:textId="77777777" w:rsidTr="003F2AA7">
        <w:tc>
          <w:tcPr>
            <w:tcW w:w="4645" w:type="dxa"/>
          </w:tcPr>
          <w:p w14:paraId="35EE937C" w14:textId="77777777" w:rsidR="00B6586C" w:rsidRPr="00832C3F" w:rsidRDefault="00B6586C" w:rsidP="00D77B96">
            <w:pPr>
              <w:spacing w:after="120"/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>Условия проживания (1 – 2-х местный)</w:t>
            </w:r>
          </w:p>
        </w:tc>
        <w:tc>
          <w:tcPr>
            <w:tcW w:w="4818" w:type="dxa"/>
          </w:tcPr>
          <w:p w14:paraId="1C9CCD32" w14:textId="77777777" w:rsidR="00B6586C" w:rsidRPr="00832C3F" w:rsidRDefault="00B6586C" w:rsidP="00D77B96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B6586C" w:rsidRPr="00832C3F" w14:paraId="0B6BAB39" w14:textId="77777777" w:rsidTr="003F2AA7">
        <w:tc>
          <w:tcPr>
            <w:tcW w:w="4645" w:type="dxa"/>
          </w:tcPr>
          <w:p w14:paraId="225617CA" w14:textId="77777777" w:rsidR="00B6586C" w:rsidRPr="00832C3F" w:rsidRDefault="00B6586C" w:rsidP="00D77B96">
            <w:pPr>
              <w:spacing w:after="120"/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>Срок проживания</w:t>
            </w:r>
          </w:p>
        </w:tc>
        <w:tc>
          <w:tcPr>
            <w:tcW w:w="4818" w:type="dxa"/>
          </w:tcPr>
          <w:p w14:paraId="5BDB6983" w14:textId="77777777" w:rsidR="00B6586C" w:rsidRPr="00832C3F" w:rsidRDefault="00B6586C" w:rsidP="00D77B96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</w:tbl>
    <w:p w14:paraId="3C945B03" w14:textId="77777777" w:rsidR="003F2AA7" w:rsidRPr="00D86838" w:rsidRDefault="003F2AA7" w:rsidP="00B6586C">
      <w:pPr>
        <w:ind w:firstLine="567"/>
        <w:jc w:val="both"/>
        <w:rPr>
          <w:rFonts w:ascii="Arial Narrow" w:hAnsi="Arial Narrow"/>
          <w:sz w:val="28"/>
          <w:szCs w:val="28"/>
        </w:rPr>
      </w:pPr>
    </w:p>
    <w:p w14:paraId="22744980" w14:textId="77777777" w:rsidR="00B6586C" w:rsidRPr="00D77B96" w:rsidRDefault="00B6586C" w:rsidP="00B6586C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D77B96">
        <w:rPr>
          <w:rFonts w:ascii="Arial Narrow" w:hAnsi="Arial Narrow"/>
          <w:b/>
          <w:sz w:val="28"/>
          <w:szCs w:val="28"/>
        </w:rPr>
        <w:lastRenderedPageBreak/>
        <w:t xml:space="preserve">Заявка и статья предоставляются отдельными файлами. </w:t>
      </w:r>
    </w:p>
    <w:p w14:paraId="62346AF2" w14:textId="77777777" w:rsidR="00B6586C" w:rsidRPr="00D86838" w:rsidRDefault="00B6586C" w:rsidP="00B6586C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 xml:space="preserve">Заявка на участие предоставляется в виде </w:t>
      </w:r>
      <w:r w:rsidRPr="00D86838">
        <w:rPr>
          <w:rFonts w:ascii="Arial Narrow" w:hAnsi="Arial Narrow"/>
          <w:spacing w:val="8"/>
          <w:sz w:val="28"/>
          <w:szCs w:val="28"/>
        </w:rPr>
        <w:t>не</w:t>
      </w:r>
      <w:r w:rsidRPr="00D86838">
        <w:rPr>
          <w:rFonts w:ascii="Arial Narrow" w:hAnsi="Arial Narrow"/>
          <w:sz w:val="28"/>
          <w:szCs w:val="28"/>
        </w:rPr>
        <w:t>архивированного прикрепленного файла формата *.</w:t>
      </w:r>
      <w:r w:rsidRPr="00D86838">
        <w:rPr>
          <w:rFonts w:ascii="Arial Narrow" w:hAnsi="Arial Narrow"/>
          <w:sz w:val="28"/>
          <w:szCs w:val="28"/>
          <w:lang w:val="en-US"/>
        </w:rPr>
        <w:t>doc</w:t>
      </w:r>
      <w:r w:rsidRPr="00D86838">
        <w:rPr>
          <w:rFonts w:ascii="Arial Narrow" w:hAnsi="Arial Narrow"/>
          <w:sz w:val="28"/>
          <w:szCs w:val="28"/>
        </w:rPr>
        <w:t xml:space="preserve"> или *.</w:t>
      </w:r>
      <w:r w:rsidRPr="00D86838">
        <w:rPr>
          <w:rFonts w:ascii="Arial Narrow" w:hAnsi="Arial Narrow"/>
          <w:sz w:val="28"/>
          <w:szCs w:val="28"/>
          <w:lang w:val="en-US"/>
        </w:rPr>
        <w:t>docx</w:t>
      </w:r>
      <w:r w:rsidRPr="00D86838">
        <w:rPr>
          <w:rFonts w:ascii="Arial Narrow" w:hAnsi="Arial Narrow"/>
          <w:sz w:val="28"/>
          <w:szCs w:val="28"/>
        </w:rPr>
        <w:t>, где название файла – это фамилия и инициалы автора(ов) «Иванов А.А. Заявка.</w:t>
      </w:r>
      <w:r w:rsidRPr="00D86838">
        <w:rPr>
          <w:rFonts w:ascii="Arial Narrow" w:hAnsi="Arial Narrow"/>
          <w:sz w:val="28"/>
          <w:szCs w:val="28"/>
          <w:lang w:val="en-US"/>
        </w:rPr>
        <w:t>doc</w:t>
      </w:r>
      <w:r w:rsidRPr="00D86838">
        <w:rPr>
          <w:rFonts w:ascii="Arial Narrow" w:hAnsi="Arial Narrow"/>
          <w:sz w:val="28"/>
          <w:szCs w:val="28"/>
        </w:rPr>
        <w:t>» или «Иванов А.А., Петрова А.А. Заявка.</w:t>
      </w:r>
      <w:r w:rsidRPr="00D86838">
        <w:rPr>
          <w:rFonts w:ascii="Arial Narrow" w:hAnsi="Arial Narrow"/>
          <w:sz w:val="28"/>
          <w:szCs w:val="28"/>
          <w:lang w:val="en-US"/>
        </w:rPr>
        <w:t>doc</w:t>
      </w:r>
      <w:r w:rsidRPr="00D86838">
        <w:rPr>
          <w:rFonts w:ascii="Arial Narrow" w:hAnsi="Arial Narrow"/>
          <w:sz w:val="28"/>
          <w:szCs w:val="28"/>
        </w:rPr>
        <w:t>». В случае публикации в соавторстве файл должен содержать заявки на участие каждого автора.</w:t>
      </w:r>
    </w:p>
    <w:p w14:paraId="0FF7AFA4" w14:textId="77777777" w:rsidR="00B6586C" w:rsidRPr="00D86838" w:rsidRDefault="00B6586C" w:rsidP="00B6586C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 xml:space="preserve">Статья предоставляется в виде </w:t>
      </w:r>
      <w:r w:rsidRPr="00D86838">
        <w:rPr>
          <w:rFonts w:ascii="Arial Narrow" w:hAnsi="Arial Narrow"/>
          <w:spacing w:val="8"/>
          <w:sz w:val="28"/>
          <w:szCs w:val="28"/>
        </w:rPr>
        <w:t>не</w:t>
      </w:r>
      <w:r w:rsidRPr="00D86838">
        <w:rPr>
          <w:rFonts w:ascii="Arial Narrow" w:hAnsi="Arial Narrow"/>
          <w:sz w:val="28"/>
          <w:szCs w:val="28"/>
        </w:rPr>
        <w:t>архивированного прикрепленного файла формата *.</w:t>
      </w:r>
      <w:r w:rsidRPr="00D86838">
        <w:rPr>
          <w:rFonts w:ascii="Arial Narrow" w:hAnsi="Arial Narrow"/>
          <w:sz w:val="28"/>
          <w:szCs w:val="28"/>
          <w:lang w:val="en-US"/>
        </w:rPr>
        <w:t>doc</w:t>
      </w:r>
      <w:r w:rsidRPr="00D86838">
        <w:rPr>
          <w:rFonts w:ascii="Arial Narrow" w:hAnsi="Arial Narrow"/>
          <w:sz w:val="28"/>
          <w:szCs w:val="28"/>
        </w:rPr>
        <w:t xml:space="preserve"> или *.</w:t>
      </w:r>
      <w:r w:rsidRPr="00D86838">
        <w:rPr>
          <w:rFonts w:ascii="Arial Narrow" w:hAnsi="Arial Narrow"/>
          <w:sz w:val="28"/>
          <w:szCs w:val="28"/>
          <w:lang w:val="en-US"/>
        </w:rPr>
        <w:t>docx</w:t>
      </w:r>
      <w:r w:rsidRPr="00D86838">
        <w:rPr>
          <w:rFonts w:ascii="Arial Narrow" w:hAnsi="Arial Narrow"/>
          <w:sz w:val="28"/>
          <w:szCs w:val="28"/>
        </w:rPr>
        <w:t>, где название файла – это фамилия и инициалы автора(ов) «Иванов А.А. Статья.</w:t>
      </w:r>
      <w:r w:rsidRPr="00D86838">
        <w:rPr>
          <w:rFonts w:ascii="Arial Narrow" w:hAnsi="Arial Narrow"/>
          <w:sz w:val="28"/>
          <w:szCs w:val="28"/>
          <w:lang w:val="en-US"/>
        </w:rPr>
        <w:t>doc</w:t>
      </w:r>
      <w:r w:rsidRPr="00D86838">
        <w:rPr>
          <w:rFonts w:ascii="Arial Narrow" w:hAnsi="Arial Narrow"/>
          <w:sz w:val="28"/>
          <w:szCs w:val="28"/>
        </w:rPr>
        <w:t>» или «Иванов А.А., Петрова А.А. Статья.</w:t>
      </w:r>
      <w:r w:rsidRPr="00D86838">
        <w:rPr>
          <w:rFonts w:ascii="Arial Narrow" w:hAnsi="Arial Narrow"/>
          <w:sz w:val="28"/>
          <w:szCs w:val="28"/>
          <w:lang w:val="en-US"/>
        </w:rPr>
        <w:t>doc</w:t>
      </w:r>
      <w:r w:rsidRPr="00D86838">
        <w:rPr>
          <w:rFonts w:ascii="Arial Narrow" w:hAnsi="Arial Narrow"/>
          <w:sz w:val="28"/>
          <w:szCs w:val="28"/>
        </w:rPr>
        <w:t>».</w:t>
      </w:r>
    </w:p>
    <w:p w14:paraId="6B4AA7FA" w14:textId="77777777" w:rsidR="00D77B96" w:rsidRDefault="00D77B96" w:rsidP="002E4A52">
      <w:pPr>
        <w:jc w:val="both"/>
        <w:rPr>
          <w:rFonts w:ascii="Arial Narrow" w:hAnsi="Arial Narrow"/>
          <w:i/>
          <w:sz w:val="28"/>
          <w:szCs w:val="28"/>
        </w:rPr>
      </w:pPr>
    </w:p>
    <w:p w14:paraId="3896BC7E" w14:textId="5DF06B21" w:rsidR="002E4A52" w:rsidRPr="00D86838" w:rsidRDefault="002E4A52" w:rsidP="002E4A52">
      <w:pPr>
        <w:jc w:val="both"/>
        <w:rPr>
          <w:rFonts w:ascii="Arial Narrow" w:hAnsi="Arial Narrow"/>
          <w:i/>
          <w:sz w:val="28"/>
          <w:szCs w:val="28"/>
        </w:rPr>
      </w:pPr>
      <w:r w:rsidRPr="00D86838">
        <w:rPr>
          <w:rFonts w:ascii="Arial Narrow" w:hAnsi="Arial Narrow"/>
          <w:i/>
          <w:sz w:val="28"/>
          <w:szCs w:val="28"/>
        </w:rPr>
        <w:t xml:space="preserve">Контакты: </w:t>
      </w:r>
    </w:p>
    <w:p w14:paraId="09C9FED9" w14:textId="77777777" w:rsidR="002E4A52" w:rsidRDefault="002E4A52" w:rsidP="002E4A52">
      <w:pPr>
        <w:tabs>
          <w:tab w:val="left" w:pos="0"/>
          <w:tab w:val="left" w:pos="2660"/>
          <w:tab w:val="left" w:pos="6204"/>
        </w:tabs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>Тел.: 8</w:t>
      </w:r>
      <w:r>
        <w:rPr>
          <w:rFonts w:ascii="Arial Narrow" w:hAnsi="Arial Narrow"/>
          <w:sz w:val="28"/>
          <w:szCs w:val="28"/>
        </w:rPr>
        <w:t xml:space="preserve"> </w:t>
      </w:r>
      <w:r w:rsidRPr="00D86838">
        <w:rPr>
          <w:rFonts w:ascii="Arial Narrow" w:hAnsi="Arial Narrow"/>
          <w:sz w:val="28"/>
          <w:szCs w:val="28"/>
        </w:rPr>
        <w:t>(9</w:t>
      </w:r>
      <w:r>
        <w:rPr>
          <w:rFonts w:ascii="Arial Narrow" w:hAnsi="Arial Narrow"/>
          <w:sz w:val="28"/>
          <w:szCs w:val="28"/>
        </w:rPr>
        <w:t>1</w:t>
      </w:r>
      <w:r w:rsidRPr="00D86838">
        <w:rPr>
          <w:rFonts w:ascii="Arial Narrow" w:hAnsi="Arial Narrow"/>
          <w:sz w:val="28"/>
          <w:szCs w:val="28"/>
        </w:rPr>
        <w:t>2) 2</w:t>
      </w:r>
      <w:r>
        <w:rPr>
          <w:rFonts w:ascii="Arial Narrow" w:hAnsi="Arial Narrow"/>
          <w:sz w:val="28"/>
          <w:szCs w:val="28"/>
        </w:rPr>
        <w:t>13</w:t>
      </w:r>
      <w:r w:rsidRPr="00D86838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1</w:t>
      </w:r>
      <w:r w:rsidRPr="00D86838">
        <w:rPr>
          <w:rFonts w:ascii="Arial Narrow" w:hAnsi="Arial Narrow"/>
          <w:sz w:val="28"/>
          <w:szCs w:val="28"/>
        </w:rPr>
        <w:t>9-</w:t>
      </w:r>
      <w:r>
        <w:rPr>
          <w:rFonts w:ascii="Arial Narrow" w:hAnsi="Arial Narrow"/>
          <w:sz w:val="28"/>
          <w:szCs w:val="28"/>
        </w:rPr>
        <w:t>49</w:t>
      </w:r>
      <w:r w:rsidRPr="00D86838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 xml:space="preserve">Малютина Лариса Степановна </w:t>
      </w:r>
    </w:p>
    <w:p w14:paraId="06080AF1" w14:textId="77777777" w:rsidR="002E4A52" w:rsidRPr="00D86838" w:rsidRDefault="00D77B96" w:rsidP="002E4A52">
      <w:pPr>
        <w:tabs>
          <w:tab w:val="left" w:pos="0"/>
          <w:tab w:val="left" w:pos="2660"/>
          <w:tab w:val="left" w:pos="6204"/>
        </w:tabs>
        <w:jc w:val="both"/>
        <w:rPr>
          <w:rFonts w:ascii="Arial Narrow" w:hAnsi="Arial Narrow"/>
          <w:bCs/>
          <w:iCs/>
          <w:sz w:val="28"/>
          <w:szCs w:val="28"/>
        </w:rPr>
      </w:pPr>
      <w:hyperlink r:id="rId14" w:history="1">
        <w:r w:rsidR="002E4A52" w:rsidRPr="00D86838">
          <w:rPr>
            <w:rStyle w:val="ab"/>
            <w:rFonts w:ascii="Arial Narrow" w:hAnsi="Arial Narrow"/>
            <w:sz w:val="28"/>
            <w:szCs w:val="28"/>
            <w:lang w:val="en-US"/>
          </w:rPr>
          <w:t>conf</w:t>
        </w:r>
        <w:r w:rsidR="002E4A52" w:rsidRPr="00D86838">
          <w:rPr>
            <w:rStyle w:val="ab"/>
            <w:rFonts w:ascii="Arial Narrow" w:hAnsi="Arial Narrow"/>
            <w:sz w:val="28"/>
            <w:szCs w:val="28"/>
          </w:rPr>
          <w:t>-</w:t>
        </w:r>
        <w:r w:rsidR="002E4A52" w:rsidRPr="00D86838">
          <w:rPr>
            <w:rStyle w:val="ab"/>
            <w:rFonts w:ascii="Arial Narrow" w:hAnsi="Arial Narrow"/>
            <w:sz w:val="28"/>
            <w:szCs w:val="28"/>
            <w:lang w:val="en-US"/>
          </w:rPr>
          <w:t>de</w:t>
        </w:r>
        <w:r w:rsidR="002E4A52" w:rsidRPr="00D86838">
          <w:rPr>
            <w:rStyle w:val="ab"/>
            <w:rFonts w:ascii="Arial Narrow" w:hAnsi="Arial Narrow"/>
            <w:sz w:val="28"/>
            <w:szCs w:val="28"/>
          </w:rPr>
          <w:t>@</w:t>
        </w:r>
        <w:r w:rsidR="002E4A52" w:rsidRPr="00D86838">
          <w:rPr>
            <w:rStyle w:val="ab"/>
            <w:rFonts w:ascii="Arial Narrow" w:hAnsi="Arial Narrow"/>
            <w:sz w:val="28"/>
            <w:szCs w:val="28"/>
            <w:lang w:val="en-US"/>
          </w:rPr>
          <w:t>yandex</w:t>
        </w:r>
        <w:r w:rsidR="002E4A52" w:rsidRPr="00D86838">
          <w:rPr>
            <w:rStyle w:val="ab"/>
            <w:rFonts w:ascii="Arial Narrow" w:hAnsi="Arial Narrow"/>
            <w:sz w:val="28"/>
            <w:szCs w:val="28"/>
          </w:rPr>
          <w:t>.</w:t>
        </w:r>
        <w:r w:rsidR="002E4A52" w:rsidRPr="00D86838">
          <w:rPr>
            <w:rStyle w:val="ab"/>
            <w:rFonts w:ascii="Arial Narrow" w:hAnsi="Arial Narrow"/>
            <w:sz w:val="28"/>
            <w:szCs w:val="28"/>
            <w:lang w:val="en-US"/>
          </w:rPr>
          <w:t>ru</w:t>
        </w:r>
      </w:hyperlink>
      <w:r w:rsidR="002E4A52" w:rsidRPr="00D86838">
        <w:rPr>
          <w:rFonts w:ascii="Arial Narrow" w:hAnsi="Arial Narrow"/>
          <w:sz w:val="28"/>
          <w:szCs w:val="28"/>
        </w:rPr>
        <w:t xml:space="preserve"> – вопросы, связанные с отбором и публикацией статей в сборнике, организационные вопросы</w:t>
      </w:r>
      <w:r w:rsidR="002E4A52">
        <w:rPr>
          <w:rFonts w:ascii="Arial Narrow" w:hAnsi="Arial Narrow"/>
          <w:sz w:val="28"/>
          <w:szCs w:val="28"/>
        </w:rPr>
        <w:t>.</w:t>
      </w:r>
    </w:p>
    <w:p w14:paraId="7D9861F0" w14:textId="77777777" w:rsidR="002E4A52" w:rsidRDefault="002E4A52" w:rsidP="002E4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9F242B3" w14:textId="77777777" w:rsidR="002E4A52" w:rsidRDefault="002E4A52" w:rsidP="002E4A52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28"/>
        </w:rPr>
      </w:pPr>
    </w:p>
    <w:p w14:paraId="3DF5B973" w14:textId="77777777" w:rsidR="002E4A52" w:rsidRPr="00581D1F" w:rsidRDefault="002E4A52" w:rsidP="002E4A52">
      <w:pPr>
        <w:spacing w:after="0" w:line="240" w:lineRule="auto"/>
        <w:jc w:val="center"/>
        <w:rPr>
          <w:rFonts w:ascii="Arial Narrow" w:hAnsi="Arial Narrow" w:cs="Times New Roman"/>
          <w:b/>
          <w:i/>
          <w:iCs/>
          <w:sz w:val="32"/>
          <w:szCs w:val="28"/>
        </w:rPr>
      </w:pPr>
      <w:r w:rsidRPr="00581D1F">
        <w:rPr>
          <w:rFonts w:ascii="Arial Narrow" w:hAnsi="Arial Narrow" w:cs="Times New Roman"/>
          <w:b/>
          <w:sz w:val="32"/>
          <w:szCs w:val="28"/>
        </w:rPr>
        <w:t>Благодарим за проявленный интерес!</w:t>
      </w:r>
    </w:p>
    <w:p w14:paraId="16D84440" w14:textId="77777777" w:rsidR="002E4A52" w:rsidRDefault="002E4A52" w:rsidP="002E4A52"/>
    <w:p w14:paraId="01BF0C11" w14:textId="77777777" w:rsidR="002E4A52" w:rsidRPr="00750ABD" w:rsidRDefault="002E4A52" w:rsidP="00E87BB7">
      <w:pPr>
        <w:ind w:firstLine="567"/>
        <w:jc w:val="both"/>
        <w:rPr>
          <w:rFonts w:ascii="Arial Narrow" w:hAnsi="Arial Narrow"/>
          <w:b/>
          <w:color w:val="76923C" w:themeColor="accent3" w:themeShade="BF"/>
          <w:sz w:val="28"/>
          <w:szCs w:val="28"/>
        </w:rPr>
      </w:pPr>
    </w:p>
    <w:p w14:paraId="193EA03A" w14:textId="77777777" w:rsidR="00CA61C1" w:rsidRDefault="00CA61C1">
      <w:pPr>
        <w:spacing w:after="200" w:line="276" w:lineRule="auto"/>
        <w:rPr>
          <w:rFonts w:ascii="Arial Narrow" w:hAnsi="Arial Narrow" w:cs="Times New Roman"/>
          <w:b/>
          <w:bCs/>
          <w:spacing w:val="-1"/>
          <w:sz w:val="28"/>
          <w:szCs w:val="28"/>
        </w:rPr>
      </w:pPr>
    </w:p>
    <w:sectPr w:rsidR="00CA61C1" w:rsidSect="002E4A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9C66" w16cex:dateUtc="2021-04-20T13:31:00Z"/>
  <w16cex:commentExtensible w16cex:durableId="24299BE0" w16cex:dateUtc="2021-04-20T13:28:00Z"/>
  <w16cex:commentExtensible w16cex:durableId="24299C31" w16cex:dateUtc="2021-04-20T13:30:00Z"/>
  <w16cex:commentExtensible w16cex:durableId="24299BC8" w16cex:dateUtc="2021-04-20T13:28:00Z"/>
  <w16cex:commentExtensible w16cex:durableId="24299BAB" w16cex:dateUtc="2021-04-20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0FE115" w16cid:durableId="24299C66"/>
  <w16cid:commentId w16cid:paraId="6EF0FD11" w16cid:durableId="24299BE0"/>
  <w16cid:commentId w16cid:paraId="1B18E3C7" w16cid:durableId="24299C31"/>
  <w16cid:commentId w16cid:paraId="7E142AE7" w16cid:durableId="24299BC8"/>
  <w16cid:commentId w16cid:paraId="15E9D95B" w16cid:durableId="24299B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94752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9D"/>
      </v:shape>
    </w:pict>
  </w:numPicBullet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</w:abstractNum>
  <w:abstractNum w:abstractNumId="1" w15:restartNumberingAfterBreak="0">
    <w:nsid w:val="00000004"/>
    <w:multiLevelType w:val="singleLevel"/>
    <w:tmpl w:val="FEDE254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1B9144B4"/>
    <w:multiLevelType w:val="hybridMultilevel"/>
    <w:tmpl w:val="8EDE7180"/>
    <w:lvl w:ilvl="0" w:tplc="6E0052A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C0B3A"/>
    <w:multiLevelType w:val="hybridMultilevel"/>
    <w:tmpl w:val="CDC814D6"/>
    <w:lvl w:ilvl="0" w:tplc="5ADE4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47524"/>
    <w:multiLevelType w:val="hybridMultilevel"/>
    <w:tmpl w:val="83DCFD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3161F"/>
    <w:multiLevelType w:val="hybridMultilevel"/>
    <w:tmpl w:val="B6F8CA8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6CB6F7E0">
      <w:numFmt w:val="bullet"/>
      <w:lvlText w:val="·"/>
      <w:lvlJc w:val="left"/>
      <w:pPr>
        <w:ind w:left="589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DE06C7D"/>
    <w:multiLevelType w:val="hybridMultilevel"/>
    <w:tmpl w:val="78EE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874BF"/>
    <w:multiLevelType w:val="multilevel"/>
    <w:tmpl w:val="3F62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00F78"/>
    <w:multiLevelType w:val="hybridMultilevel"/>
    <w:tmpl w:val="8F18F398"/>
    <w:lvl w:ilvl="0" w:tplc="A9104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1" w15:restartNumberingAfterBreak="0">
    <w:nsid w:val="513C20A9"/>
    <w:multiLevelType w:val="hybridMultilevel"/>
    <w:tmpl w:val="EDAEF13E"/>
    <w:lvl w:ilvl="0" w:tplc="92425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33A56"/>
    <w:multiLevelType w:val="hybridMultilevel"/>
    <w:tmpl w:val="F916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E22B3"/>
    <w:multiLevelType w:val="hybridMultilevel"/>
    <w:tmpl w:val="CE66A64C"/>
    <w:lvl w:ilvl="0" w:tplc="A558BA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364F8"/>
    <w:multiLevelType w:val="hybridMultilevel"/>
    <w:tmpl w:val="8BE2F342"/>
    <w:lvl w:ilvl="0" w:tplc="74FEC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5B226E"/>
    <w:multiLevelType w:val="hybridMultilevel"/>
    <w:tmpl w:val="8F3A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546A5"/>
    <w:multiLevelType w:val="hybridMultilevel"/>
    <w:tmpl w:val="B0DC99B0"/>
    <w:lvl w:ilvl="0" w:tplc="FEDE254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3862A1"/>
    <w:multiLevelType w:val="hybridMultilevel"/>
    <w:tmpl w:val="123E5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F62E9F"/>
    <w:multiLevelType w:val="multilevel"/>
    <w:tmpl w:val="C27EE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FF7800"/>
    <w:multiLevelType w:val="hybridMultilevel"/>
    <w:tmpl w:val="E5EA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729D3"/>
    <w:multiLevelType w:val="hybridMultilevel"/>
    <w:tmpl w:val="7528235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F62B10"/>
    <w:multiLevelType w:val="hybridMultilevel"/>
    <w:tmpl w:val="6FC8AAEE"/>
    <w:lvl w:ilvl="0" w:tplc="74FEC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F20392"/>
    <w:multiLevelType w:val="hybridMultilevel"/>
    <w:tmpl w:val="4104C452"/>
    <w:lvl w:ilvl="0" w:tplc="00000003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396CC0"/>
    <w:multiLevelType w:val="hybridMultilevel"/>
    <w:tmpl w:val="3ECEC9CC"/>
    <w:lvl w:ilvl="0" w:tplc="60B6C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8"/>
  </w:num>
  <w:num w:numId="5">
    <w:abstractNumId w:val="20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21"/>
  </w:num>
  <w:num w:numId="11">
    <w:abstractNumId w:val="19"/>
  </w:num>
  <w:num w:numId="12">
    <w:abstractNumId w:val="3"/>
  </w:num>
  <w:num w:numId="13">
    <w:abstractNumId w:val="14"/>
  </w:num>
  <w:num w:numId="14">
    <w:abstractNumId w:val="17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</w:num>
  <w:num w:numId="17">
    <w:abstractNumId w:val="0"/>
  </w:num>
  <w:num w:numId="18">
    <w:abstractNumId w:val="2"/>
    <w:lvlOverride w:ilvl="0">
      <w:startOverride w:val="1"/>
    </w:lvlOverride>
  </w:num>
  <w:num w:numId="19">
    <w:abstractNumId w:val="8"/>
  </w:num>
  <w:num w:numId="20">
    <w:abstractNumId w:val="22"/>
  </w:num>
  <w:num w:numId="21">
    <w:abstractNumId w:val="12"/>
  </w:num>
  <w:num w:numId="22">
    <w:abstractNumId w:val="15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A8"/>
    <w:rsid w:val="00004494"/>
    <w:rsid w:val="00017BBA"/>
    <w:rsid w:val="000235AB"/>
    <w:rsid w:val="00031AC1"/>
    <w:rsid w:val="000810EA"/>
    <w:rsid w:val="00120CC8"/>
    <w:rsid w:val="00165C21"/>
    <w:rsid w:val="001C35DA"/>
    <w:rsid w:val="001D0046"/>
    <w:rsid w:val="002565FC"/>
    <w:rsid w:val="00275C9D"/>
    <w:rsid w:val="002D19FE"/>
    <w:rsid w:val="002D599D"/>
    <w:rsid w:val="002E2CD5"/>
    <w:rsid w:val="002E4975"/>
    <w:rsid w:val="002E4A52"/>
    <w:rsid w:val="002E6120"/>
    <w:rsid w:val="002F3D35"/>
    <w:rsid w:val="003114CA"/>
    <w:rsid w:val="003219BE"/>
    <w:rsid w:val="003423E2"/>
    <w:rsid w:val="003811AE"/>
    <w:rsid w:val="00381601"/>
    <w:rsid w:val="003866C3"/>
    <w:rsid w:val="003D3958"/>
    <w:rsid w:val="003D6FEA"/>
    <w:rsid w:val="003E6450"/>
    <w:rsid w:val="003F2AA7"/>
    <w:rsid w:val="003F69ED"/>
    <w:rsid w:val="00405F68"/>
    <w:rsid w:val="004079E5"/>
    <w:rsid w:val="00425FE5"/>
    <w:rsid w:val="004B6246"/>
    <w:rsid w:val="004D78F9"/>
    <w:rsid w:val="00515E4B"/>
    <w:rsid w:val="00547F77"/>
    <w:rsid w:val="00581D1F"/>
    <w:rsid w:val="0060415B"/>
    <w:rsid w:val="00622B44"/>
    <w:rsid w:val="00637CEC"/>
    <w:rsid w:val="0064415D"/>
    <w:rsid w:val="00656192"/>
    <w:rsid w:val="006572DE"/>
    <w:rsid w:val="00664E4B"/>
    <w:rsid w:val="00676B39"/>
    <w:rsid w:val="006879A3"/>
    <w:rsid w:val="006B232F"/>
    <w:rsid w:val="006F0E97"/>
    <w:rsid w:val="00712E8A"/>
    <w:rsid w:val="0073221C"/>
    <w:rsid w:val="00750ABD"/>
    <w:rsid w:val="007A6472"/>
    <w:rsid w:val="007C2E1F"/>
    <w:rsid w:val="00826D50"/>
    <w:rsid w:val="00832C3F"/>
    <w:rsid w:val="00895C31"/>
    <w:rsid w:val="008E63E9"/>
    <w:rsid w:val="00991153"/>
    <w:rsid w:val="00A3183D"/>
    <w:rsid w:val="00A47ECC"/>
    <w:rsid w:val="00A50C7C"/>
    <w:rsid w:val="00A527D3"/>
    <w:rsid w:val="00A63444"/>
    <w:rsid w:val="00A740C1"/>
    <w:rsid w:val="00A829AF"/>
    <w:rsid w:val="00AC0330"/>
    <w:rsid w:val="00AD71B0"/>
    <w:rsid w:val="00AF0400"/>
    <w:rsid w:val="00B05123"/>
    <w:rsid w:val="00B2169A"/>
    <w:rsid w:val="00B30C10"/>
    <w:rsid w:val="00B6586C"/>
    <w:rsid w:val="00B74CD7"/>
    <w:rsid w:val="00BB6822"/>
    <w:rsid w:val="00BF42FF"/>
    <w:rsid w:val="00BF46A8"/>
    <w:rsid w:val="00C53560"/>
    <w:rsid w:val="00C9616B"/>
    <w:rsid w:val="00CA61C1"/>
    <w:rsid w:val="00CF11A9"/>
    <w:rsid w:val="00D27D84"/>
    <w:rsid w:val="00D324A6"/>
    <w:rsid w:val="00D77B96"/>
    <w:rsid w:val="00D86838"/>
    <w:rsid w:val="00D873A0"/>
    <w:rsid w:val="00DF5BAB"/>
    <w:rsid w:val="00E15DA8"/>
    <w:rsid w:val="00E43ED9"/>
    <w:rsid w:val="00E5505B"/>
    <w:rsid w:val="00E56350"/>
    <w:rsid w:val="00E8288E"/>
    <w:rsid w:val="00E87BB7"/>
    <w:rsid w:val="00EE11DF"/>
    <w:rsid w:val="00EE4659"/>
    <w:rsid w:val="00F05587"/>
    <w:rsid w:val="00F13F4C"/>
    <w:rsid w:val="00F25F7E"/>
    <w:rsid w:val="00F37516"/>
    <w:rsid w:val="00F5433A"/>
    <w:rsid w:val="00F97D89"/>
    <w:rsid w:val="00FC13F3"/>
    <w:rsid w:val="00FC46D7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C189"/>
  <w15:docId w15:val="{9DA96095-815F-4516-A790-4A611CA9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52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3F6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8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F69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Обычный1"/>
    <w:rsid w:val="003F69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List Paragraph"/>
    <w:basedOn w:val="a"/>
    <w:uiPriority w:val="34"/>
    <w:qFormat/>
    <w:rsid w:val="00A829AF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3D3958"/>
    <w:pPr>
      <w:tabs>
        <w:tab w:val="left" w:pos="993"/>
      </w:tabs>
      <w:spacing w:before="60"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395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3D3958"/>
    <w:rPr>
      <w:rFonts w:ascii="Times New Roman" w:hAnsi="Times New Roman"/>
      <w:b/>
      <w:sz w:val="20"/>
    </w:rPr>
  </w:style>
  <w:style w:type="paragraph" w:styleId="a8">
    <w:name w:val="Normal (Web)"/>
    <w:basedOn w:val="a"/>
    <w:semiHidden/>
    <w:rsid w:val="003D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D395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3958"/>
  </w:style>
  <w:style w:type="character" w:styleId="ab">
    <w:name w:val="Hyperlink"/>
    <w:basedOn w:val="a0"/>
    <w:rsid w:val="003D3958"/>
    <w:rPr>
      <w:color w:val="0000FF"/>
      <w:u w:val="single"/>
    </w:rPr>
  </w:style>
  <w:style w:type="paragraph" w:styleId="ac">
    <w:name w:val="caption"/>
    <w:basedOn w:val="a"/>
    <w:next w:val="a"/>
    <w:qFormat/>
    <w:rsid w:val="003D3958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D3958"/>
    <w:rPr>
      <w:b/>
      <w:bCs/>
    </w:rPr>
  </w:style>
  <w:style w:type="character" w:customStyle="1" w:styleId="t1data">
    <w:name w:val="t1data"/>
    <w:rsid w:val="003866C3"/>
    <w:rPr>
      <w:rFonts w:ascii="Times New Roman" w:hAnsi="Times New Roman" w:cs="Times New Roman" w:hint="default"/>
    </w:rPr>
  </w:style>
  <w:style w:type="character" w:styleId="ae">
    <w:name w:val="FollowedHyperlink"/>
    <w:basedOn w:val="a0"/>
    <w:uiPriority w:val="99"/>
    <w:semiHidden/>
    <w:unhideWhenUsed/>
    <w:rsid w:val="003866C3"/>
    <w:rPr>
      <w:color w:val="800080" w:themeColor="followedHyperlink"/>
      <w:u w:val="single"/>
    </w:rPr>
  </w:style>
  <w:style w:type="paragraph" w:customStyle="1" w:styleId="Default">
    <w:name w:val="Default"/>
    <w:rsid w:val="00D27D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0C7C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3114C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114C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114C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114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114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onf-de@yandex.ru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image" Target="media/image3.jpeg"/><Relationship Id="rId12" Type="http://schemas.openxmlformats.org/officeDocument/2006/relationships/hyperlink" Target="https://leader-id.ru/events/205685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conf-de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nicipality.expe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-management.com/" TargetMode="External"/><Relationship Id="rId14" Type="http://schemas.openxmlformats.org/officeDocument/2006/relationships/hyperlink" Target="mailto:conf-de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284C6-22FD-40E6-9C17-E08E1941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Uapa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Deeva_OS</dc:creator>
  <cp:lastModifiedBy>User</cp:lastModifiedBy>
  <cp:revision>4</cp:revision>
  <cp:lastPrinted>2021-04-13T10:54:00Z</cp:lastPrinted>
  <dcterms:created xsi:type="dcterms:W3CDTF">2021-04-30T11:21:00Z</dcterms:created>
  <dcterms:modified xsi:type="dcterms:W3CDTF">2021-05-08T03:07:00Z</dcterms:modified>
</cp:coreProperties>
</file>