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35B991E6" w:rsidR="000F53CB" w:rsidRPr="0080457C" w:rsidRDefault="0080457C">
      <w:pPr>
        <w:jc w:val="center"/>
        <w:rPr>
          <w:rFonts w:asciiTheme="minorHAnsi" w:eastAsia="Proxima Nova" w:hAnsiTheme="minorHAnsi" w:cs="Proxima Nova"/>
          <w:b/>
          <w:sz w:val="56"/>
          <w:szCs w:val="68"/>
        </w:rPr>
      </w:pPr>
      <w:r w:rsidRPr="0080457C">
        <w:rPr>
          <w:rFonts w:ascii="Proxima Nova" w:eastAsia="Proxima Nova" w:hAnsi="Proxima Nova" w:cs="Proxima Nova"/>
          <w:b/>
          <w:sz w:val="66"/>
          <w:szCs w:val="68"/>
        </w:rPr>
        <w:t>План</w:t>
      </w:r>
      <w:r w:rsidRPr="0080457C">
        <w:rPr>
          <w:rFonts w:asciiTheme="minorHAnsi" w:eastAsia="Proxima Nova" w:hAnsiTheme="minorHAnsi" w:cs="Proxima Nova"/>
          <w:b/>
          <w:sz w:val="56"/>
          <w:szCs w:val="68"/>
        </w:rPr>
        <w:t xml:space="preserve"> </w:t>
      </w:r>
      <w:bookmarkStart w:id="0" w:name="_GoBack"/>
      <w:r w:rsidRPr="0080457C">
        <w:rPr>
          <w:rFonts w:ascii="Proxima Nova" w:eastAsia="Proxima Nova" w:hAnsi="Proxima Nova" w:cs="Proxima Nova"/>
          <w:b/>
          <w:sz w:val="66"/>
          <w:szCs w:val="68"/>
        </w:rPr>
        <w:t>лекции</w:t>
      </w:r>
      <w:bookmarkEnd w:id="0"/>
    </w:p>
    <w:p w14:paraId="00000002" w14:textId="77777777" w:rsidR="000F53CB" w:rsidRDefault="000F53CB">
      <w:pPr>
        <w:jc w:val="center"/>
        <w:rPr>
          <w:rFonts w:ascii="Proxima Nova" w:eastAsia="Proxima Nova" w:hAnsi="Proxima Nova" w:cs="Proxima Nova"/>
          <w:b/>
          <w:sz w:val="54"/>
          <w:szCs w:val="54"/>
        </w:rPr>
      </w:pPr>
    </w:p>
    <w:p w14:paraId="00000003" w14:textId="77777777" w:rsidR="000F53CB" w:rsidRDefault="0080457C">
      <w:pPr>
        <w:numPr>
          <w:ilvl w:val="0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>Введение</w:t>
      </w:r>
    </w:p>
    <w:p w14:paraId="00000004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 Что нужно знать </w:t>
      </w:r>
    </w:p>
    <w:p w14:paraId="00000005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 Обо мне</w:t>
      </w:r>
    </w:p>
    <w:p w14:paraId="00000006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 Где можно общаться </w:t>
      </w:r>
    </w:p>
    <w:p w14:paraId="00000007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 Формат лекции</w:t>
      </w:r>
    </w:p>
    <w:p w14:paraId="00000008" w14:textId="77777777" w:rsidR="000F53CB" w:rsidRDefault="0080457C">
      <w:pPr>
        <w:numPr>
          <w:ilvl w:val="0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Про </w:t>
      </w:r>
      <w:proofErr w:type="spellStart"/>
      <w:r>
        <w:rPr>
          <w:rFonts w:ascii="Proxima Nova" w:eastAsia="Proxima Nova" w:hAnsi="Proxima Nova" w:cs="Proxima Nova"/>
          <w:sz w:val="28"/>
          <w:szCs w:val="28"/>
        </w:rPr>
        <w:t>Machine</w:t>
      </w:r>
      <w:proofErr w:type="spellEnd"/>
      <w:r>
        <w:rPr>
          <w:rFonts w:ascii="Proxima Nova" w:eastAsia="Proxima Nova" w:hAnsi="Proxima Nova" w:cs="Proxima Nova"/>
          <w:sz w:val="28"/>
          <w:szCs w:val="28"/>
        </w:rPr>
        <w:t xml:space="preserve"> </w:t>
      </w:r>
      <w:proofErr w:type="spellStart"/>
      <w:r>
        <w:rPr>
          <w:rFonts w:ascii="Proxima Nova" w:eastAsia="Proxima Nova" w:hAnsi="Proxima Nova" w:cs="Proxima Nova"/>
          <w:sz w:val="28"/>
          <w:szCs w:val="28"/>
        </w:rPr>
        <w:t>Learning</w:t>
      </w:r>
      <w:proofErr w:type="spellEnd"/>
    </w:p>
    <w:p w14:paraId="00000009" w14:textId="77777777" w:rsidR="000F53CB" w:rsidRPr="0080457C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  <w:lang w:val="en-US"/>
        </w:rPr>
      </w:pPr>
      <w:r w:rsidRPr="0080457C">
        <w:rPr>
          <w:rFonts w:ascii="Proxima Nova" w:eastAsia="Proxima Nova" w:hAnsi="Proxima Nova" w:cs="Proxima Nova"/>
          <w:sz w:val="28"/>
          <w:szCs w:val="28"/>
          <w:lang w:val="en-US"/>
        </w:rPr>
        <w:t xml:space="preserve"> </w:t>
      </w:r>
      <w:r>
        <w:rPr>
          <w:rFonts w:ascii="Proxima Nova" w:eastAsia="Proxima Nova" w:hAnsi="Proxima Nova" w:cs="Proxima Nova"/>
          <w:sz w:val="28"/>
          <w:szCs w:val="28"/>
        </w:rPr>
        <w:t>О</w:t>
      </w:r>
      <w:r w:rsidRPr="0080457C">
        <w:rPr>
          <w:rFonts w:ascii="Proxima Nova" w:eastAsia="Proxima Nova" w:hAnsi="Proxima Nova" w:cs="Proxima Nova"/>
          <w:sz w:val="28"/>
          <w:szCs w:val="28"/>
          <w:lang w:val="en-US"/>
        </w:rPr>
        <w:t xml:space="preserve"> </w:t>
      </w:r>
      <w:r>
        <w:rPr>
          <w:rFonts w:ascii="Proxima Nova" w:eastAsia="Proxima Nova" w:hAnsi="Proxima Nova" w:cs="Proxima Nova"/>
          <w:sz w:val="28"/>
          <w:szCs w:val="28"/>
        </w:rPr>
        <w:t>чем</w:t>
      </w:r>
      <w:r w:rsidRPr="0080457C">
        <w:rPr>
          <w:rFonts w:ascii="Proxima Nova" w:eastAsia="Proxima Nova" w:hAnsi="Proxima Nova" w:cs="Proxima Nova"/>
          <w:sz w:val="28"/>
          <w:szCs w:val="28"/>
          <w:lang w:val="en-US"/>
        </w:rPr>
        <w:t xml:space="preserve"> Machine Learning (</w:t>
      </w:r>
      <w:r>
        <w:rPr>
          <w:rFonts w:ascii="Proxima Nova" w:eastAsia="Proxima Nova" w:hAnsi="Proxima Nova" w:cs="Proxima Nova"/>
          <w:sz w:val="28"/>
          <w:szCs w:val="28"/>
        </w:rPr>
        <w:t>кратко</w:t>
      </w:r>
      <w:r w:rsidRPr="0080457C">
        <w:rPr>
          <w:rFonts w:ascii="Proxima Nova" w:eastAsia="Proxima Nova" w:hAnsi="Proxima Nova" w:cs="Proxima Nova"/>
          <w:sz w:val="28"/>
          <w:szCs w:val="28"/>
          <w:lang w:val="en-US"/>
        </w:rPr>
        <w:t>)</w:t>
      </w:r>
    </w:p>
    <w:p w14:paraId="0000000A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 w:rsidRPr="0080457C">
        <w:rPr>
          <w:rFonts w:ascii="Proxima Nova" w:eastAsia="Proxima Nova" w:hAnsi="Proxima Nova" w:cs="Proxima Nova"/>
          <w:sz w:val="28"/>
          <w:szCs w:val="28"/>
          <w:lang w:val="en-US"/>
        </w:rPr>
        <w:t xml:space="preserve"> </w:t>
      </w:r>
      <w:r>
        <w:rPr>
          <w:rFonts w:ascii="Proxima Nova" w:eastAsia="Proxima Nova" w:hAnsi="Proxima Nova" w:cs="Proxima Nova"/>
          <w:sz w:val="28"/>
          <w:szCs w:val="28"/>
        </w:rPr>
        <w:t xml:space="preserve">Что такое </w:t>
      </w:r>
      <w:proofErr w:type="spellStart"/>
      <w:r>
        <w:rPr>
          <w:rFonts w:ascii="Proxima Nova" w:eastAsia="Proxima Nova" w:hAnsi="Proxima Nova" w:cs="Proxima Nova"/>
          <w:sz w:val="28"/>
          <w:szCs w:val="28"/>
        </w:rPr>
        <w:t>Deep</w:t>
      </w:r>
      <w:proofErr w:type="spellEnd"/>
      <w:r>
        <w:rPr>
          <w:rFonts w:ascii="Proxima Nova" w:eastAsia="Proxima Nova" w:hAnsi="Proxima Nova" w:cs="Proxima Nova"/>
          <w:sz w:val="28"/>
          <w:szCs w:val="28"/>
        </w:rPr>
        <w:t xml:space="preserve"> </w:t>
      </w:r>
      <w:proofErr w:type="spellStart"/>
      <w:r>
        <w:rPr>
          <w:rFonts w:ascii="Proxima Nova" w:eastAsia="Proxima Nova" w:hAnsi="Proxima Nova" w:cs="Proxima Nova"/>
          <w:sz w:val="28"/>
          <w:szCs w:val="28"/>
        </w:rPr>
        <w:t>Learning</w:t>
      </w:r>
      <w:proofErr w:type="spellEnd"/>
      <w:r>
        <w:rPr>
          <w:rFonts w:ascii="Proxima Nova" w:eastAsia="Proxima Nova" w:hAnsi="Proxima Nova" w:cs="Proxima Nova"/>
          <w:sz w:val="28"/>
          <w:szCs w:val="28"/>
        </w:rPr>
        <w:t xml:space="preserve"> (кратко)</w:t>
      </w:r>
    </w:p>
    <w:p w14:paraId="0000000B" w14:textId="77777777" w:rsidR="000F53CB" w:rsidRDefault="0080457C">
      <w:pPr>
        <w:numPr>
          <w:ilvl w:val="0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Фреймворки </w:t>
      </w:r>
      <w:proofErr w:type="spellStart"/>
      <w:r>
        <w:rPr>
          <w:rFonts w:ascii="Proxima Nova" w:eastAsia="Proxima Nova" w:hAnsi="Proxima Nova" w:cs="Proxima Nova"/>
          <w:sz w:val="28"/>
          <w:szCs w:val="28"/>
        </w:rPr>
        <w:t>Deep</w:t>
      </w:r>
      <w:proofErr w:type="spellEnd"/>
      <w:r>
        <w:rPr>
          <w:rFonts w:ascii="Proxima Nova" w:eastAsia="Proxima Nova" w:hAnsi="Proxima Nova" w:cs="Proxima Nova"/>
          <w:sz w:val="28"/>
          <w:szCs w:val="28"/>
        </w:rPr>
        <w:t xml:space="preserve"> </w:t>
      </w:r>
      <w:proofErr w:type="spellStart"/>
      <w:r>
        <w:rPr>
          <w:rFonts w:ascii="Proxima Nova" w:eastAsia="Proxima Nova" w:hAnsi="Proxima Nova" w:cs="Proxima Nova"/>
          <w:sz w:val="28"/>
          <w:szCs w:val="28"/>
        </w:rPr>
        <w:t>Learning</w:t>
      </w:r>
      <w:proofErr w:type="spellEnd"/>
    </w:p>
    <w:p w14:paraId="0000000C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 Для чего </w:t>
      </w:r>
      <w:proofErr w:type="gramStart"/>
      <w:r>
        <w:rPr>
          <w:rFonts w:ascii="Proxima Nova" w:eastAsia="Proxima Nova" w:hAnsi="Proxima Nova" w:cs="Proxima Nova"/>
          <w:sz w:val="28"/>
          <w:szCs w:val="28"/>
        </w:rPr>
        <w:t>нужны</w:t>
      </w:r>
      <w:proofErr w:type="gramEnd"/>
    </w:p>
    <w:p w14:paraId="0000000D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 Сравнение </w:t>
      </w:r>
      <w:proofErr w:type="gramStart"/>
      <w:r>
        <w:rPr>
          <w:rFonts w:ascii="Proxima Nova" w:eastAsia="Proxima Nova" w:hAnsi="Proxima Nova" w:cs="Proxima Nova"/>
          <w:sz w:val="28"/>
          <w:szCs w:val="28"/>
        </w:rPr>
        <w:t>популярных</w:t>
      </w:r>
      <w:proofErr w:type="gramEnd"/>
      <w:r>
        <w:rPr>
          <w:rFonts w:ascii="Proxima Nova" w:eastAsia="Proxima Nova" w:hAnsi="Proxima Nova" w:cs="Proxima Nova"/>
          <w:sz w:val="28"/>
          <w:szCs w:val="28"/>
        </w:rPr>
        <w:t xml:space="preserve"> </w:t>
      </w:r>
      <w:proofErr w:type="spellStart"/>
      <w:r>
        <w:rPr>
          <w:rFonts w:ascii="Proxima Nova" w:eastAsia="Proxima Nova" w:hAnsi="Proxima Nova" w:cs="Proxima Nova"/>
          <w:sz w:val="28"/>
          <w:szCs w:val="28"/>
        </w:rPr>
        <w:t>фреймворков</w:t>
      </w:r>
      <w:proofErr w:type="spellEnd"/>
    </w:p>
    <w:p w14:paraId="0000000E" w14:textId="77777777" w:rsidR="000F53CB" w:rsidRDefault="0080457C">
      <w:pPr>
        <w:numPr>
          <w:ilvl w:val="2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proofErr w:type="spellStart"/>
      <w:r>
        <w:rPr>
          <w:rFonts w:ascii="Proxima Nova" w:eastAsia="Proxima Nova" w:hAnsi="Proxima Nova" w:cs="Proxima Nova"/>
          <w:sz w:val="28"/>
          <w:szCs w:val="28"/>
        </w:rPr>
        <w:t>Pytorch</w:t>
      </w:r>
      <w:proofErr w:type="spellEnd"/>
    </w:p>
    <w:p w14:paraId="0000000F" w14:textId="77777777" w:rsidR="000F53CB" w:rsidRDefault="0080457C">
      <w:pPr>
        <w:numPr>
          <w:ilvl w:val="2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proofErr w:type="spellStart"/>
      <w:r>
        <w:rPr>
          <w:rFonts w:ascii="Proxima Nova" w:eastAsia="Proxima Nova" w:hAnsi="Proxima Nova" w:cs="Proxima Nova"/>
          <w:sz w:val="28"/>
          <w:szCs w:val="28"/>
        </w:rPr>
        <w:t>Tensorflow</w:t>
      </w:r>
      <w:proofErr w:type="spellEnd"/>
    </w:p>
    <w:p w14:paraId="00000010" w14:textId="77777777" w:rsidR="000F53CB" w:rsidRDefault="0080457C">
      <w:pPr>
        <w:numPr>
          <w:ilvl w:val="2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proofErr w:type="spellStart"/>
      <w:r>
        <w:rPr>
          <w:rFonts w:ascii="Proxima Nova" w:eastAsia="Proxima Nova" w:hAnsi="Proxima Nova" w:cs="Proxima Nova"/>
          <w:sz w:val="28"/>
          <w:szCs w:val="28"/>
        </w:rPr>
        <w:t>Keras</w:t>
      </w:r>
      <w:proofErr w:type="spellEnd"/>
    </w:p>
    <w:p w14:paraId="00000011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 Таблица сравнения</w:t>
      </w:r>
    </w:p>
    <w:p w14:paraId="00000012" w14:textId="77777777" w:rsidR="000F53CB" w:rsidRDefault="0080457C">
      <w:pPr>
        <w:numPr>
          <w:ilvl w:val="0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Конфигурирование и </w:t>
      </w:r>
      <w:proofErr w:type="spellStart"/>
      <w:r>
        <w:rPr>
          <w:rFonts w:ascii="Proxima Nova" w:eastAsia="Proxima Nova" w:hAnsi="Proxima Nova" w:cs="Proxima Nova"/>
          <w:sz w:val="28"/>
          <w:szCs w:val="28"/>
        </w:rPr>
        <w:t>логирование</w:t>
      </w:r>
      <w:proofErr w:type="spellEnd"/>
    </w:p>
    <w:p w14:paraId="00000013" w14:textId="77777777" w:rsidR="000F53CB" w:rsidRDefault="0080457C">
      <w:pPr>
        <w:numPr>
          <w:ilvl w:val="0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>Инструменты визуализации результатов</w:t>
      </w:r>
    </w:p>
    <w:p w14:paraId="00000014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proofErr w:type="spellStart"/>
      <w:r>
        <w:rPr>
          <w:rFonts w:ascii="Proxima Nova" w:eastAsia="Proxima Nova" w:hAnsi="Proxima Nova" w:cs="Proxima Nova"/>
          <w:sz w:val="28"/>
          <w:szCs w:val="28"/>
        </w:rPr>
        <w:t>Matplotlib</w:t>
      </w:r>
      <w:proofErr w:type="spellEnd"/>
    </w:p>
    <w:p w14:paraId="00000015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proofErr w:type="spellStart"/>
      <w:r>
        <w:rPr>
          <w:rFonts w:ascii="Proxima Nova" w:eastAsia="Proxima Nova" w:hAnsi="Proxima Nova" w:cs="Proxima Nova"/>
          <w:sz w:val="28"/>
          <w:szCs w:val="28"/>
        </w:rPr>
        <w:t>Tensorboard</w:t>
      </w:r>
      <w:proofErr w:type="spellEnd"/>
    </w:p>
    <w:p w14:paraId="00000016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proofErr w:type="spellStart"/>
      <w:r>
        <w:rPr>
          <w:rFonts w:ascii="Proxima Nova" w:eastAsia="Proxima Nova" w:hAnsi="Proxima Nova" w:cs="Proxima Nova"/>
          <w:sz w:val="28"/>
          <w:szCs w:val="28"/>
        </w:rPr>
        <w:t>Wandb</w:t>
      </w:r>
      <w:proofErr w:type="spellEnd"/>
    </w:p>
    <w:p w14:paraId="00000017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proofErr w:type="spellStart"/>
      <w:r>
        <w:rPr>
          <w:rFonts w:ascii="Proxima Nova" w:eastAsia="Proxima Nova" w:hAnsi="Proxima Nova" w:cs="Proxima Nova"/>
          <w:sz w:val="28"/>
          <w:szCs w:val="28"/>
        </w:rPr>
        <w:t>Pushover</w:t>
      </w:r>
      <w:proofErr w:type="spellEnd"/>
    </w:p>
    <w:p w14:paraId="00000018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PIL &amp; </w:t>
      </w:r>
      <w:proofErr w:type="spellStart"/>
      <w:r>
        <w:rPr>
          <w:rFonts w:ascii="Proxima Nova" w:eastAsia="Proxima Nova" w:hAnsi="Proxima Nova" w:cs="Proxima Nova"/>
          <w:sz w:val="28"/>
          <w:szCs w:val="28"/>
        </w:rPr>
        <w:t>openCV</w:t>
      </w:r>
      <w:proofErr w:type="spellEnd"/>
    </w:p>
    <w:p w14:paraId="00000019" w14:textId="77777777" w:rsidR="000F53CB" w:rsidRDefault="0080457C">
      <w:pPr>
        <w:numPr>
          <w:ilvl w:val="0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Инструменты работы с данными </w:t>
      </w:r>
    </w:p>
    <w:p w14:paraId="0000001A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>Важность подготовки данных</w:t>
      </w:r>
    </w:p>
    <w:p w14:paraId="0000001B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>Supervise.ly</w:t>
      </w:r>
    </w:p>
    <w:p w14:paraId="0000001C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>Яндекс Толока</w:t>
      </w:r>
    </w:p>
    <w:p w14:paraId="0000001D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>Albumentations.ai</w:t>
      </w:r>
    </w:p>
    <w:p w14:paraId="0000001E" w14:textId="77777777" w:rsidR="000F53CB" w:rsidRDefault="0080457C">
      <w:pPr>
        <w:numPr>
          <w:ilvl w:val="0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>Инструменты работы с кодом</w:t>
      </w:r>
    </w:p>
    <w:p w14:paraId="0000001F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>GIT</w:t>
      </w:r>
    </w:p>
    <w:p w14:paraId="00000020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proofErr w:type="spellStart"/>
      <w:r>
        <w:rPr>
          <w:rFonts w:ascii="Proxima Nova" w:eastAsia="Proxima Nova" w:hAnsi="Proxima Nova" w:cs="Proxima Nova"/>
          <w:sz w:val="28"/>
          <w:szCs w:val="28"/>
        </w:rPr>
        <w:t>PyTorch</w:t>
      </w:r>
      <w:proofErr w:type="spellEnd"/>
    </w:p>
    <w:p w14:paraId="00000021" w14:textId="77777777" w:rsidR="000F53CB" w:rsidRDefault="0080457C">
      <w:pPr>
        <w:numPr>
          <w:ilvl w:val="1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proofErr w:type="spellStart"/>
      <w:r>
        <w:rPr>
          <w:rFonts w:ascii="Proxima Nova" w:eastAsia="Proxima Nova" w:hAnsi="Proxima Nova" w:cs="Proxima Nova"/>
          <w:sz w:val="28"/>
          <w:szCs w:val="28"/>
        </w:rPr>
        <w:t>JupyterNotebook</w:t>
      </w:r>
      <w:proofErr w:type="spellEnd"/>
    </w:p>
    <w:p w14:paraId="00000022" w14:textId="77777777" w:rsidR="000F53CB" w:rsidRDefault="0080457C">
      <w:pPr>
        <w:numPr>
          <w:ilvl w:val="0"/>
          <w:numId w:val="1"/>
        </w:numPr>
        <w:rPr>
          <w:rFonts w:ascii="Proxima Nova" w:eastAsia="Proxima Nova" w:hAnsi="Proxima Nova" w:cs="Proxima Nova"/>
          <w:sz w:val="28"/>
          <w:szCs w:val="28"/>
        </w:rPr>
      </w:pPr>
      <w:r>
        <w:rPr>
          <w:rFonts w:ascii="Proxima Nova" w:eastAsia="Proxima Nova" w:hAnsi="Proxima Nova" w:cs="Proxima Nova"/>
          <w:sz w:val="28"/>
          <w:szCs w:val="28"/>
        </w:rPr>
        <w:t xml:space="preserve">Про </w:t>
      </w:r>
      <w:proofErr w:type="spellStart"/>
      <w:r>
        <w:rPr>
          <w:rFonts w:ascii="Proxima Nova" w:eastAsia="Proxima Nova" w:hAnsi="Proxima Nova" w:cs="Proxima Nova"/>
          <w:sz w:val="28"/>
          <w:szCs w:val="28"/>
        </w:rPr>
        <w:t>Kaggle</w:t>
      </w:r>
      <w:proofErr w:type="spellEnd"/>
    </w:p>
    <w:sectPr w:rsidR="000F53CB">
      <w:pgSz w:w="12240" w:h="1872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1C3A"/>
    <w:multiLevelType w:val="multilevel"/>
    <w:tmpl w:val="12CC9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53CB"/>
    <w:rsid w:val="000F53CB"/>
    <w:rsid w:val="0080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2021-05-23T05:53:00Z</dcterms:created>
  <dcterms:modified xsi:type="dcterms:W3CDTF">2021-05-23T05:53:00Z</dcterms:modified>
</cp:coreProperties>
</file>